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EFAE5" w14:textId="77777777" w:rsidR="005A3C42" w:rsidRDefault="005A3C42" w:rsidP="005A3C42">
      <w:pPr>
        <w:rPr>
          <w:sz w:val="16"/>
          <w:szCs w:val="16"/>
        </w:rPr>
      </w:pPr>
    </w:p>
    <w:p w14:paraId="6BBE6EF3" w14:textId="77777777" w:rsidR="004C49D0" w:rsidRPr="00635DB9" w:rsidRDefault="004C49D0" w:rsidP="004C49D0">
      <w:pPr>
        <w:jc w:val="center"/>
        <w:rPr>
          <w:b/>
          <w:sz w:val="36"/>
          <w:szCs w:val="36"/>
          <w:lang w:eastAsia="ru-RU"/>
        </w:rPr>
      </w:pPr>
      <w:r w:rsidRPr="00635DB9">
        <w:rPr>
          <w:b/>
          <w:sz w:val="36"/>
          <w:szCs w:val="36"/>
          <w:lang w:eastAsia="ru-RU"/>
        </w:rPr>
        <w:t>КЕМЕРОВСКАЯ ОБЛАСТЬ - КУЗБАСС</w:t>
      </w:r>
    </w:p>
    <w:p w14:paraId="03B35CF7" w14:textId="77777777" w:rsidR="004C49D0" w:rsidRPr="00635DB9" w:rsidRDefault="004C49D0" w:rsidP="004C49D0">
      <w:pPr>
        <w:jc w:val="center"/>
        <w:rPr>
          <w:b/>
          <w:sz w:val="36"/>
          <w:szCs w:val="36"/>
          <w:lang w:eastAsia="ru-RU"/>
        </w:rPr>
      </w:pPr>
      <w:r w:rsidRPr="00635DB9">
        <w:rPr>
          <w:b/>
          <w:sz w:val="36"/>
          <w:szCs w:val="36"/>
          <w:lang w:eastAsia="ru-RU"/>
        </w:rPr>
        <w:t>ПРОКОПЬЕВСКИЙ МУНИЦИПАЛЬНЫЙ ОКРУГ</w:t>
      </w:r>
    </w:p>
    <w:p w14:paraId="130211FA" w14:textId="77777777" w:rsidR="004C49D0" w:rsidRPr="00635DB9" w:rsidRDefault="004C49D0" w:rsidP="004C49D0">
      <w:pPr>
        <w:rPr>
          <w:b/>
          <w:sz w:val="36"/>
          <w:szCs w:val="36"/>
          <w:lang w:eastAsia="ru-RU"/>
        </w:rPr>
      </w:pPr>
    </w:p>
    <w:p w14:paraId="517857AC" w14:textId="77777777" w:rsidR="004C49D0" w:rsidRPr="00635DB9" w:rsidRDefault="004C49D0" w:rsidP="004C49D0">
      <w:pPr>
        <w:jc w:val="center"/>
        <w:rPr>
          <w:b/>
          <w:sz w:val="36"/>
          <w:szCs w:val="36"/>
          <w:lang w:eastAsia="ru-RU"/>
        </w:rPr>
      </w:pPr>
      <w:r w:rsidRPr="00635DB9">
        <w:rPr>
          <w:b/>
          <w:sz w:val="36"/>
          <w:szCs w:val="36"/>
          <w:lang w:eastAsia="ru-RU"/>
        </w:rPr>
        <w:t>СОВЕТ НАРОДНЫХ ДЕПУТАТОВ</w:t>
      </w:r>
    </w:p>
    <w:p w14:paraId="10C82FA3" w14:textId="77777777" w:rsidR="004C49D0" w:rsidRPr="00635DB9" w:rsidRDefault="004C49D0" w:rsidP="004C49D0">
      <w:pPr>
        <w:jc w:val="center"/>
        <w:rPr>
          <w:b/>
          <w:sz w:val="36"/>
          <w:szCs w:val="36"/>
          <w:lang w:eastAsia="ru-RU"/>
        </w:rPr>
      </w:pPr>
      <w:r w:rsidRPr="00635DB9">
        <w:rPr>
          <w:b/>
          <w:sz w:val="36"/>
          <w:szCs w:val="36"/>
          <w:lang w:eastAsia="ru-RU"/>
        </w:rPr>
        <w:t>ПРОКОПЬЕВСКОГО МУНИЦИПАЛЬНОГО ОКРУГА</w:t>
      </w:r>
    </w:p>
    <w:p w14:paraId="6AD844FF" w14:textId="77777777" w:rsidR="004C49D0" w:rsidRPr="004C49D0" w:rsidRDefault="004C49D0" w:rsidP="004C49D0">
      <w:pPr>
        <w:jc w:val="center"/>
        <w:rPr>
          <w:b/>
          <w:sz w:val="34"/>
          <w:szCs w:val="20"/>
          <w:lang w:eastAsia="ru-RU"/>
        </w:rPr>
      </w:pPr>
    </w:p>
    <w:p w14:paraId="05DBE11A" w14:textId="77777777" w:rsidR="004C49D0" w:rsidRDefault="004C49D0" w:rsidP="004C49D0">
      <w:pPr>
        <w:jc w:val="center"/>
        <w:rPr>
          <w:b/>
          <w:sz w:val="34"/>
          <w:szCs w:val="34"/>
        </w:rPr>
      </w:pPr>
      <w:r w:rsidRPr="004C49D0">
        <w:rPr>
          <w:b/>
          <w:sz w:val="34"/>
          <w:szCs w:val="34"/>
        </w:rPr>
        <w:t>РЕШЕНИЕ</w:t>
      </w:r>
    </w:p>
    <w:p w14:paraId="78424B35" w14:textId="77777777" w:rsidR="00635DB9" w:rsidRPr="004C49D0" w:rsidRDefault="00635DB9" w:rsidP="004C49D0">
      <w:pPr>
        <w:jc w:val="center"/>
        <w:rPr>
          <w:b/>
          <w:sz w:val="34"/>
          <w:szCs w:val="34"/>
        </w:rPr>
      </w:pPr>
    </w:p>
    <w:p w14:paraId="5F575CAA" w14:textId="086EAE6D" w:rsidR="004C49D0" w:rsidRPr="004C49D0" w:rsidRDefault="004C49D0" w:rsidP="004C49D0">
      <w:pPr>
        <w:jc w:val="center"/>
        <w:rPr>
          <w:sz w:val="28"/>
          <w:szCs w:val="28"/>
        </w:rPr>
      </w:pPr>
      <w:r w:rsidRPr="004C49D0">
        <w:rPr>
          <w:sz w:val="28"/>
          <w:szCs w:val="28"/>
        </w:rPr>
        <w:t xml:space="preserve">от </w:t>
      </w:r>
      <w:r w:rsidR="00635DB9">
        <w:rPr>
          <w:sz w:val="28"/>
          <w:szCs w:val="28"/>
        </w:rPr>
        <w:t>30 декабря</w:t>
      </w:r>
      <w:r w:rsidRPr="004C49D0">
        <w:rPr>
          <w:sz w:val="28"/>
          <w:szCs w:val="28"/>
        </w:rPr>
        <w:t xml:space="preserve"> 202</w:t>
      </w:r>
      <w:r w:rsidR="00635DB9">
        <w:rPr>
          <w:sz w:val="28"/>
          <w:szCs w:val="28"/>
        </w:rPr>
        <w:t>1</w:t>
      </w:r>
      <w:r w:rsidRPr="004C49D0">
        <w:rPr>
          <w:sz w:val="28"/>
          <w:szCs w:val="28"/>
        </w:rPr>
        <w:t xml:space="preserve"> года № </w:t>
      </w:r>
      <w:r w:rsidR="00635DB9">
        <w:rPr>
          <w:sz w:val="28"/>
          <w:szCs w:val="28"/>
        </w:rPr>
        <w:t>452</w:t>
      </w:r>
    </w:p>
    <w:p w14:paraId="358AC4C5" w14:textId="77777777" w:rsidR="004C49D0" w:rsidRPr="004C49D0" w:rsidRDefault="004C49D0" w:rsidP="004C49D0">
      <w:pPr>
        <w:rPr>
          <w:sz w:val="28"/>
        </w:rPr>
      </w:pPr>
    </w:p>
    <w:p w14:paraId="27AB7955" w14:textId="77777777" w:rsidR="004C49D0" w:rsidRPr="004C49D0" w:rsidRDefault="004C49D0" w:rsidP="004C49D0">
      <w:pPr>
        <w:jc w:val="center"/>
        <w:rPr>
          <w:bCs/>
          <w:sz w:val="28"/>
          <w:szCs w:val="28"/>
        </w:rPr>
      </w:pPr>
      <w:r w:rsidRPr="004C49D0">
        <w:rPr>
          <w:bCs/>
          <w:sz w:val="28"/>
          <w:szCs w:val="28"/>
        </w:rPr>
        <w:t>г. Прокопьевск</w:t>
      </w:r>
    </w:p>
    <w:p w14:paraId="785A7B75" w14:textId="77777777" w:rsidR="004C49D0" w:rsidRPr="004C49D0" w:rsidRDefault="004C49D0" w:rsidP="004C49D0">
      <w:pPr>
        <w:rPr>
          <w:sz w:val="16"/>
          <w:szCs w:val="16"/>
        </w:rPr>
      </w:pPr>
    </w:p>
    <w:p w14:paraId="40BC14B8" w14:textId="4ED71542" w:rsidR="005A3C42" w:rsidRDefault="004C49D0" w:rsidP="004C49D0">
      <w:pPr>
        <w:jc w:val="center"/>
        <w:rPr>
          <w:sz w:val="16"/>
          <w:szCs w:val="16"/>
        </w:rPr>
      </w:pPr>
      <w:r w:rsidRPr="004C49D0">
        <w:rPr>
          <w:b/>
          <w:sz w:val="28"/>
        </w:rPr>
        <w:t xml:space="preserve">Об утверждении Положения о муниципальном </w:t>
      </w:r>
      <w:proofErr w:type="gramStart"/>
      <w:r w:rsidRPr="004C49D0">
        <w:rPr>
          <w:b/>
          <w:sz w:val="28"/>
        </w:rPr>
        <w:t>контроле за</w:t>
      </w:r>
      <w:proofErr w:type="gramEnd"/>
      <w:r w:rsidRPr="004C49D0">
        <w:rPr>
          <w:b/>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C73C70">
        <w:rPr>
          <w:b/>
          <w:sz w:val="28"/>
        </w:rPr>
        <w:t>на территории</w:t>
      </w:r>
      <w:r w:rsidRPr="004C49D0">
        <w:rPr>
          <w:b/>
          <w:sz w:val="28"/>
        </w:rPr>
        <w:t xml:space="preserve"> Прокопьевск</w:t>
      </w:r>
      <w:r w:rsidR="00C73C70">
        <w:rPr>
          <w:b/>
          <w:sz w:val="28"/>
        </w:rPr>
        <w:t xml:space="preserve">ого </w:t>
      </w:r>
      <w:r w:rsidRPr="004C49D0">
        <w:rPr>
          <w:b/>
          <w:sz w:val="28"/>
        </w:rPr>
        <w:t xml:space="preserve"> муниципальн</w:t>
      </w:r>
      <w:r w:rsidR="00C73C70">
        <w:rPr>
          <w:b/>
          <w:sz w:val="28"/>
        </w:rPr>
        <w:t>ого</w:t>
      </w:r>
      <w:r w:rsidRPr="004C49D0">
        <w:rPr>
          <w:b/>
          <w:sz w:val="28"/>
        </w:rPr>
        <w:t xml:space="preserve"> округ</w:t>
      </w:r>
      <w:r w:rsidR="00C73C70">
        <w:rPr>
          <w:b/>
          <w:sz w:val="28"/>
        </w:rPr>
        <w:t>а</w:t>
      </w:r>
      <w:r>
        <w:rPr>
          <w:b/>
          <w:sz w:val="28"/>
        </w:rPr>
        <w:t xml:space="preserve"> </w:t>
      </w:r>
      <w:r w:rsidRPr="004C49D0">
        <w:rPr>
          <w:b/>
          <w:sz w:val="28"/>
        </w:rPr>
        <w:t>Кемеровской области</w:t>
      </w:r>
      <w:r w:rsidR="002E23DB">
        <w:rPr>
          <w:b/>
          <w:sz w:val="28"/>
        </w:rPr>
        <w:t xml:space="preserve"> </w:t>
      </w:r>
      <w:r w:rsidRPr="004C49D0">
        <w:rPr>
          <w:b/>
          <w:sz w:val="28"/>
        </w:rPr>
        <w:t>- Кузбасса</w:t>
      </w:r>
    </w:p>
    <w:p w14:paraId="0A73AF1D" w14:textId="77777777" w:rsidR="005A3C42" w:rsidRPr="00AD62BB" w:rsidRDefault="005A3C42" w:rsidP="005A3C42">
      <w:pPr>
        <w:rPr>
          <w:sz w:val="16"/>
          <w:szCs w:val="16"/>
        </w:rPr>
      </w:pPr>
    </w:p>
    <w:p w14:paraId="1AE8CD7F" w14:textId="77777777" w:rsidR="003976AB" w:rsidRDefault="005A3C42" w:rsidP="005A3C42">
      <w:pPr>
        <w:ind w:firstLine="709"/>
        <w:jc w:val="both"/>
        <w:rPr>
          <w:sz w:val="28"/>
          <w:szCs w:val="28"/>
        </w:rPr>
      </w:pPr>
      <w:proofErr w:type="gramStart"/>
      <w:r w:rsidRPr="005A3C42">
        <w:rPr>
          <w:sz w:val="28"/>
          <w:szCs w:val="28"/>
        </w:rPr>
        <w:t>В соответствии с пунктом 4.1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положениями Федерального закона от 27.07.2010 № 190-ФЗ «О теплоснабжении», Уставом муниципального образования Прокопьевский муниципальный округ</w:t>
      </w:r>
      <w:r w:rsidR="003976AB">
        <w:rPr>
          <w:sz w:val="28"/>
          <w:szCs w:val="28"/>
        </w:rPr>
        <w:t xml:space="preserve"> Кемеровской области – Кузбасса, </w:t>
      </w:r>
      <w:proofErr w:type="gramEnd"/>
    </w:p>
    <w:p w14:paraId="22944E69" w14:textId="77777777" w:rsidR="003976AB" w:rsidRDefault="003976AB" w:rsidP="005A3C42">
      <w:pPr>
        <w:ind w:firstLine="709"/>
        <w:jc w:val="both"/>
        <w:rPr>
          <w:sz w:val="28"/>
          <w:szCs w:val="28"/>
        </w:rPr>
      </w:pPr>
    </w:p>
    <w:p w14:paraId="34DBFC35" w14:textId="5A4D72DF" w:rsidR="005A3C42" w:rsidRDefault="003976AB" w:rsidP="003976AB">
      <w:pPr>
        <w:jc w:val="both"/>
        <w:rPr>
          <w:sz w:val="28"/>
          <w:szCs w:val="28"/>
        </w:rPr>
      </w:pPr>
      <w:r>
        <w:rPr>
          <w:sz w:val="28"/>
          <w:szCs w:val="28"/>
        </w:rPr>
        <w:t>Совет народных депутатов Прокопьевского муниципального округа решил:</w:t>
      </w:r>
      <w:r w:rsidR="005A3C42">
        <w:rPr>
          <w:sz w:val="28"/>
          <w:szCs w:val="28"/>
        </w:rPr>
        <w:t xml:space="preserve"> </w:t>
      </w:r>
    </w:p>
    <w:p w14:paraId="30F7BB07" w14:textId="77777777" w:rsidR="005A3C42" w:rsidRPr="00AD62BB" w:rsidRDefault="005A3C42" w:rsidP="005A3C42">
      <w:pPr>
        <w:jc w:val="both"/>
        <w:rPr>
          <w:sz w:val="28"/>
          <w:szCs w:val="28"/>
        </w:rPr>
      </w:pPr>
    </w:p>
    <w:p w14:paraId="75A8E92E" w14:textId="64901FAE" w:rsidR="005A3C42" w:rsidRPr="005A3C42" w:rsidRDefault="005A3C42" w:rsidP="005A3C42">
      <w:pPr>
        <w:autoSpaceDE w:val="0"/>
        <w:autoSpaceDN w:val="0"/>
        <w:adjustRightInd w:val="0"/>
        <w:jc w:val="both"/>
        <w:outlineLvl w:val="0"/>
        <w:rPr>
          <w:sz w:val="28"/>
          <w:szCs w:val="28"/>
        </w:rPr>
      </w:pPr>
      <w:r>
        <w:rPr>
          <w:sz w:val="28"/>
          <w:szCs w:val="28"/>
        </w:rPr>
        <w:t xml:space="preserve">         </w:t>
      </w:r>
      <w:r w:rsidRPr="00AD62BB">
        <w:rPr>
          <w:sz w:val="28"/>
          <w:szCs w:val="28"/>
        </w:rPr>
        <w:t>1.</w:t>
      </w:r>
      <w:r>
        <w:rPr>
          <w:sz w:val="28"/>
          <w:szCs w:val="28"/>
        </w:rPr>
        <w:t xml:space="preserve"> </w:t>
      </w:r>
      <w:r w:rsidRPr="005A3C42">
        <w:rPr>
          <w:sz w:val="28"/>
          <w:szCs w:val="28"/>
        </w:rPr>
        <w:t xml:space="preserve">Утвердить Положение о муниципальном </w:t>
      </w:r>
      <w:proofErr w:type="gramStart"/>
      <w:r w:rsidRPr="005A3C42">
        <w:rPr>
          <w:sz w:val="28"/>
          <w:szCs w:val="28"/>
        </w:rPr>
        <w:t>контроле за</w:t>
      </w:r>
      <w:proofErr w:type="gramEnd"/>
      <w:r w:rsidRPr="005A3C42">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C73C70">
        <w:rPr>
          <w:sz w:val="28"/>
          <w:szCs w:val="28"/>
        </w:rPr>
        <w:t>на территории</w:t>
      </w:r>
      <w:r w:rsidRPr="005A3C42">
        <w:rPr>
          <w:sz w:val="28"/>
          <w:szCs w:val="28"/>
        </w:rPr>
        <w:t xml:space="preserve"> Прокопьевск</w:t>
      </w:r>
      <w:r w:rsidR="00C73C70">
        <w:rPr>
          <w:sz w:val="28"/>
          <w:szCs w:val="28"/>
        </w:rPr>
        <w:t>ого</w:t>
      </w:r>
      <w:r w:rsidRPr="005A3C42">
        <w:rPr>
          <w:sz w:val="28"/>
          <w:szCs w:val="28"/>
        </w:rPr>
        <w:t xml:space="preserve"> муниципальн</w:t>
      </w:r>
      <w:r w:rsidR="00C73C70">
        <w:rPr>
          <w:sz w:val="28"/>
          <w:szCs w:val="28"/>
        </w:rPr>
        <w:t>ого</w:t>
      </w:r>
      <w:r w:rsidRPr="005A3C42">
        <w:rPr>
          <w:sz w:val="28"/>
          <w:szCs w:val="28"/>
        </w:rPr>
        <w:t xml:space="preserve"> округ</w:t>
      </w:r>
      <w:r w:rsidR="00C73C70">
        <w:rPr>
          <w:sz w:val="28"/>
          <w:szCs w:val="28"/>
        </w:rPr>
        <w:t>а</w:t>
      </w:r>
      <w:r w:rsidRPr="005A3C42">
        <w:rPr>
          <w:sz w:val="28"/>
          <w:szCs w:val="28"/>
        </w:rPr>
        <w:t xml:space="preserve"> Кемеровской области</w:t>
      </w:r>
      <w:r w:rsidR="00635DB9">
        <w:rPr>
          <w:sz w:val="28"/>
          <w:szCs w:val="28"/>
        </w:rPr>
        <w:t xml:space="preserve"> – Кузбасса</w:t>
      </w:r>
      <w:r w:rsidRPr="005A3C42">
        <w:rPr>
          <w:sz w:val="28"/>
          <w:szCs w:val="28"/>
        </w:rPr>
        <w:t>.</w:t>
      </w:r>
    </w:p>
    <w:p w14:paraId="6A4DD927" w14:textId="5E1AA600" w:rsidR="004C49D0" w:rsidRPr="007C5F26" w:rsidRDefault="005A3C42" w:rsidP="004C49D0">
      <w:pPr>
        <w:autoSpaceDE w:val="0"/>
        <w:autoSpaceDN w:val="0"/>
        <w:adjustRightInd w:val="0"/>
        <w:jc w:val="both"/>
        <w:outlineLvl w:val="0"/>
        <w:rPr>
          <w:sz w:val="28"/>
          <w:szCs w:val="28"/>
        </w:rPr>
      </w:pPr>
      <w:r>
        <w:rPr>
          <w:sz w:val="28"/>
          <w:szCs w:val="28"/>
        </w:rPr>
        <w:t xml:space="preserve">         </w:t>
      </w:r>
      <w:r w:rsidR="004C49D0" w:rsidRPr="007C5F26">
        <w:rPr>
          <w:sz w:val="28"/>
          <w:szCs w:val="28"/>
        </w:rPr>
        <w:t xml:space="preserve">2. </w:t>
      </w:r>
      <w:r w:rsidR="00635DB9">
        <w:rPr>
          <w:sz w:val="28"/>
          <w:szCs w:val="28"/>
        </w:rPr>
        <w:t>Опубликовать н</w:t>
      </w:r>
      <w:r w:rsidR="004C49D0" w:rsidRPr="007C5F26">
        <w:rPr>
          <w:sz w:val="28"/>
          <w:szCs w:val="28"/>
        </w:rPr>
        <w:t>астоящее решение в газете «Сельская новь».</w:t>
      </w:r>
    </w:p>
    <w:p w14:paraId="1C90EE3A" w14:textId="2DB7698A" w:rsidR="00635DB9" w:rsidRPr="00635DB9" w:rsidRDefault="00635DB9" w:rsidP="00635DB9">
      <w:pPr>
        <w:autoSpaceDE w:val="0"/>
        <w:autoSpaceDN w:val="0"/>
        <w:adjustRightInd w:val="0"/>
        <w:ind w:firstLine="567"/>
        <w:jc w:val="both"/>
        <w:outlineLvl w:val="0"/>
        <w:rPr>
          <w:sz w:val="28"/>
          <w:szCs w:val="28"/>
        </w:rPr>
      </w:pPr>
      <w:r>
        <w:rPr>
          <w:sz w:val="28"/>
          <w:szCs w:val="28"/>
        </w:rPr>
        <w:t xml:space="preserve"> </w:t>
      </w:r>
      <w:r w:rsidRPr="00635DB9">
        <w:rPr>
          <w:sz w:val="28"/>
          <w:szCs w:val="28"/>
        </w:rPr>
        <w:t>3. Настоящее решение вступает в силу со дня его официального опубликования</w:t>
      </w:r>
      <w:r w:rsidR="00C73C70">
        <w:rPr>
          <w:sz w:val="28"/>
          <w:szCs w:val="28"/>
        </w:rPr>
        <w:t>, за исключением положений раздела 5 Положения</w:t>
      </w:r>
      <w:r w:rsidR="003976AB">
        <w:rPr>
          <w:sz w:val="28"/>
          <w:szCs w:val="28"/>
        </w:rPr>
        <w:t xml:space="preserve"> </w:t>
      </w:r>
      <w:r w:rsidR="003976AB" w:rsidRPr="003976AB">
        <w:rPr>
          <w:sz w:val="28"/>
          <w:szCs w:val="28"/>
        </w:rPr>
        <w:t xml:space="preserve">о муниципальном </w:t>
      </w:r>
      <w:proofErr w:type="gramStart"/>
      <w:r w:rsidR="003976AB" w:rsidRPr="003976AB">
        <w:rPr>
          <w:sz w:val="28"/>
          <w:szCs w:val="28"/>
        </w:rPr>
        <w:t>контроле за</w:t>
      </w:r>
      <w:proofErr w:type="gramEnd"/>
      <w:r w:rsidR="003976AB" w:rsidRPr="003976AB">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Прокопьевского муниципального округа Кемеровской области – Кузбасса</w:t>
      </w:r>
      <w:r w:rsidR="003976AB">
        <w:rPr>
          <w:sz w:val="28"/>
          <w:szCs w:val="28"/>
        </w:rPr>
        <w:t>, которые вступают в силу с 1 марта 2022 года.</w:t>
      </w:r>
      <w:r w:rsidR="00C73C70">
        <w:rPr>
          <w:sz w:val="28"/>
          <w:szCs w:val="28"/>
        </w:rPr>
        <w:t xml:space="preserve"> </w:t>
      </w:r>
    </w:p>
    <w:p w14:paraId="683CC3C1" w14:textId="77777777" w:rsidR="003976AB" w:rsidRDefault="003976AB" w:rsidP="00635DB9">
      <w:pPr>
        <w:autoSpaceDE w:val="0"/>
        <w:autoSpaceDN w:val="0"/>
        <w:adjustRightInd w:val="0"/>
        <w:ind w:firstLine="709"/>
        <w:jc w:val="both"/>
        <w:outlineLvl w:val="0"/>
        <w:rPr>
          <w:sz w:val="28"/>
          <w:szCs w:val="28"/>
        </w:rPr>
      </w:pPr>
    </w:p>
    <w:p w14:paraId="68AD4E95" w14:textId="7F0FE7F4" w:rsidR="004C49D0" w:rsidRPr="002E6B04" w:rsidRDefault="00635DB9" w:rsidP="00635DB9">
      <w:pPr>
        <w:autoSpaceDE w:val="0"/>
        <w:autoSpaceDN w:val="0"/>
        <w:adjustRightInd w:val="0"/>
        <w:ind w:firstLine="709"/>
        <w:jc w:val="both"/>
        <w:outlineLvl w:val="0"/>
        <w:rPr>
          <w:sz w:val="28"/>
          <w:szCs w:val="28"/>
        </w:rPr>
      </w:pPr>
      <w:r w:rsidRPr="00635DB9">
        <w:rPr>
          <w:sz w:val="28"/>
          <w:szCs w:val="28"/>
        </w:rPr>
        <w:lastRenderedPageBreak/>
        <w:t xml:space="preserve">4. </w:t>
      </w:r>
      <w:proofErr w:type="gramStart"/>
      <w:r w:rsidRPr="00635DB9">
        <w:rPr>
          <w:sz w:val="28"/>
          <w:szCs w:val="28"/>
        </w:rPr>
        <w:t>Контроль за</w:t>
      </w:r>
      <w:proofErr w:type="gramEnd"/>
      <w:r w:rsidRPr="00635DB9">
        <w:rPr>
          <w:sz w:val="28"/>
          <w:szCs w:val="28"/>
        </w:rPr>
        <w:t xml:space="preserve"> исполнением настоящего решения возложить на председателя комиссии по экономической политике и жизнеобеспечению В.В. Устинова.</w:t>
      </w:r>
    </w:p>
    <w:tbl>
      <w:tblPr>
        <w:tblW w:w="9450" w:type="dxa"/>
        <w:tblInd w:w="14" w:type="dxa"/>
        <w:tblLook w:val="04A0" w:firstRow="1" w:lastRow="0" w:firstColumn="1" w:lastColumn="0" w:noHBand="0" w:noVBand="1"/>
      </w:tblPr>
      <w:tblGrid>
        <w:gridCol w:w="3922"/>
        <w:gridCol w:w="5528"/>
      </w:tblGrid>
      <w:tr w:rsidR="004C49D0" w:rsidRPr="007C5F26" w14:paraId="519ECAD2" w14:textId="77777777" w:rsidTr="0055356D">
        <w:tc>
          <w:tcPr>
            <w:tcW w:w="3922" w:type="dxa"/>
            <w:shd w:val="clear" w:color="auto" w:fill="auto"/>
          </w:tcPr>
          <w:p w14:paraId="5BACABD4" w14:textId="77777777" w:rsidR="004C49D0" w:rsidRPr="007C5F26" w:rsidRDefault="004C49D0" w:rsidP="0055356D">
            <w:pPr>
              <w:tabs>
                <w:tab w:val="num" w:pos="0"/>
              </w:tabs>
              <w:rPr>
                <w:sz w:val="28"/>
                <w:szCs w:val="28"/>
              </w:rPr>
            </w:pPr>
          </w:p>
          <w:p w14:paraId="0A48CDF8" w14:textId="77777777" w:rsidR="004C49D0" w:rsidRPr="007C5F26" w:rsidRDefault="004C49D0" w:rsidP="0055356D">
            <w:pPr>
              <w:tabs>
                <w:tab w:val="num" w:pos="0"/>
              </w:tabs>
              <w:rPr>
                <w:sz w:val="28"/>
                <w:szCs w:val="28"/>
              </w:rPr>
            </w:pPr>
            <w:r w:rsidRPr="007C5F26">
              <w:rPr>
                <w:sz w:val="28"/>
                <w:szCs w:val="28"/>
              </w:rPr>
              <w:t>Глава Прокопьевского</w:t>
            </w:r>
          </w:p>
          <w:p w14:paraId="2612506D" w14:textId="77777777" w:rsidR="004C49D0" w:rsidRPr="007C5F26" w:rsidRDefault="004C49D0" w:rsidP="0055356D">
            <w:pPr>
              <w:tabs>
                <w:tab w:val="num" w:pos="0"/>
              </w:tabs>
              <w:rPr>
                <w:sz w:val="28"/>
                <w:szCs w:val="28"/>
              </w:rPr>
            </w:pPr>
            <w:r w:rsidRPr="007C5F26">
              <w:rPr>
                <w:sz w:val="28"/>
                <w:szCs w:val="28"/>
              </w:rPr>
              <w:t>муниципального округа</w:t>
            </w:r>
          </w:p>
          <w:p w14:paraId="27A43B51" w14:textId="77777777" w:rsidR="004C49D0" w:rsidRPr="007C5F26" w:rsidRDefault="004C49D0" w:rsidP="0055356D">
            <w:pPr>
              <w:tabs>
                <w:tab w:val="num" w:pos="0"/>
              </w:tabs>
              <w:rPr>
                <w:sz w:val="28"/>
                <w:szCs w:val="28"/>
              </w:rPr>
            </w:pPr>
          </w:p>
          <w:p w14:paraId="62846478" w14:textId="77777777" w:rsidR="004C49D0" w:rsidRPr="007C5F26" w:rsidRDefault="004C49D0" w:rsidP="0055356D">
            <w:pPr>
              <w:tabs>
                <w:tab w:val="num" w:pos="0"/>
              </w:tabs>
              <w:rPr>
                <w:sz w:val="28"/>
                <w:szCs w:val="28"/>
              </w:rPr>
            </w:pPr>
            <w:r w:rsidRPr="007C5F26">
              <w:rPr>
                <w:sz w:val="28"/>
                <w:szCs w:val="28"/>
              </w:rPr>
              <w:t>____________ Н.Г. Шабалина</w:t>
            </w:r>
          </w:p>
        </w:tc>
        <w:tc>
          <w:tcPr>
            <w:tcW w:w="5528" w:type="dxa"/>
            <w:shd w:val="clear" w:color="auto" w:fill="auto"/>
          </w:tcPr>
          <w:p w14:paraId="0C0F4BD4" w14:textId="77777777" w:rsidR="004C49D0" w:rsidRPr="007C5F26" w:rsidRDefault="004C49D0" w:rsidP="0055356D">
            <w:pPr>
              <w:tabs>
                <w:tab w:val="num" w:pos="0"/>
              </w:tabs>
              <w:jc w:val="right"/>
              <w:rPr>
                <w:sz w:val="28"/>
                <w:szCs w:val="28"/>
              </w:rPr>
            </w:pPr>
          </w:p>
          <w:p w14:paraId="41DCBDA3" w14:textId="77777777" w:rsidR="004C49D0" w:rsidRPr="007C5F26" w:rsidRDefault="004C49D0" w:rsidP="0055356D">
            <w:pPr>
              <w:tabs>
                <w:tab w:val="num" w:pos="0"/>
              </w:tabs>
              <w:jc w:val="right"/>
              <w:rPr>
                <w:sz w:val="28"/>
                <w:szCs w:val="28"/>
              </w:rPr>
            </w:pPr>
            <w:r w:rsidRPr="007C5F26">
              <w:rPr>
                <w:sz w:val="28"/>
                <w:szCs w:val="28"/>
              </w:rPr>
              <w:t>Председатель Совета народных депутатов</w:t>
            </w:r>
          </w:p>
          <w:p w14:paraId="4C63E3D7" w14:textId="5C1E7426" w:rsidR="004C49D0" w:rsidRPr="007C5F26" w:rsidRDefault="00465338" w:rsidP="00465338">
            <w:pPr>
              <w:tabs>
                <w:tab w:val="num" w:pos="0"/>
              </w:tabs>
              <w:jc w:val="center"/>
              <w:rPr>
                <w:sz w:val="28"/>
                <w:szCs w:val="28"/>
              </w:rPr>
            </w:pPr>
            <w:r>
              <w:rPr>
                <w:sz w:val="28"/>
                <w:szCs w:val="28"/>
              </w:rPr>
              <w:t xml:space="preserve">   </w:t>
            </w:r>
            <w:r w:rsidR="004C49D0" w:rsidRPr="007C5F26">
              <w:rPr>
                <w:sz w:val="28"/>
                <w:szCs w:val="28"/>
              </w:rPr>
              <w:t>Прокопьевского муниципального округа</w:t>
            </w:r>
          </w:p>
          <w:p w14:paraId="4880C41D" w14:textId="77777777" w:rsidR="00FA37CD" w:rsidRDefault="00FA37CD" w:rsidP="00FA37CD">
            <w:pPr>
              <w:tabs>
                <w:tab w:val="num" w:pos="0"/>
              </w:tabs>
              <w:rPr>
                <w:sz w:val="28"/>
                <w:szCs w:val="28"/>
              </w:rPr>
            </w:pPr>
          </w:p>
          <w:p w14:paraId="4222F1B0" w14:textId="0EF061CF" w:rsidR="004C49D0" w:rsidRPr="007C5F26" w:rsidRDefault="00FA37CD" w:rsidP="00FA37CD">
            <w:pPr>
              <w:tabs>
                <w:tab w:val="num" w:pos="0"/>
              </w:tabs>
              <w:rPr>
                <w:sz w:val="28"/>
                <w:szCs w:val="28"/>
              </w:rPr>
            </w:pPr>
            <w:r>
              <w:rPr>
                <w:sz w:val="28"/>
                <w:szCs w:val="28"/>
              </w:rPr>
              <w:t xml:space="preserve">    </w:t>
            </w:r>
            <w:r w:rsidR="004C49D0" w:rsidRPr="007C5F26">
              <w:rPr>
                <w:sz w:val="28"/>
                <w:szCs w:val="28"/>
              </w:rPr>
              <w:t xml:space="preserve">___________ И.А. </w:t>
            </w:r>
            <w:proofErr w:type="spellStart"/>
            <w:r w:rsidR="004C49D0" w:rsidRPr="007C5F26">
              <w:rPr>
                <w:sz w:val="28"/>
                <w:szCs w:val="28"/>
              </w:rPr>
              <w:t>Лошманкина</w:t>
            </w:r>
            <w:proofErr w:type="spellEnd"/>
          </w:p>
        </w:tc>
      </w:tr>
    </w:tbl>
    <w:p w14:paraId="6AEBC120" w14:textId="409D36D8" w:rsidR="005A3C42" w:rsidRDefault="005A3C42" w:rsidP="004C49D0">
      <w:pPr>
        <w:autoSpaceDE w:val="0"/>
        <w:autoSpaceDN w:val="0"/>
        <w:adjustRightInd w:val="0"/>
        <w:jc w:val="both"/>
        <w:outlineLvl w:val="0"/>
      </w:pPr>
    </w:p>
    <w:p w14:paraId="3B3BE8FE" w14:textId="77777777" w:rsidR="00635DB9" w:rsidRDefault="00635DB9" w:rsidP="004C49D0">
      <w:pPr>
        <w:autoSpaceDE w:val="0"/>
        <w:autoSpaceDN w:val="0"/>
        <w:adjustRightInd w:val="0"/>
        <w:jc w:val="both"/>
        <w:outlineLvl w:val="0"/>
      </w:pPr>
    </w:p>
    <w:p w14:paraId="04663A35" w14:textId="77777777" w:rsidR="00635DB9" w:rsidRDefault="00635DB9" w:rsidP="004C49D0">
      <w:pPr>
        <w:autoSpaceDE w:val="0"/>
        <w:autoSpaceDN w:val="0"/>
        <w:adjustRightInd w:val="0"/>
        <w:jc w:val="both"/>
        <w:outlineLvl w:val="0"/>
      </w:pPr>
    </w:p>
    <w:p w14:paraId="60D3C63D" w14:textId="77777777" w:rsidR="00635DB9" w:rsidRDefault="00635DB9" w:rsidP="004C49D0">
      <w:pPr>
        <w:autoSpaceDE w:val="0"/>
        <w:autoSpaceDN w:val="0"/>
        <w:adjustRightInd w:val="0"/>
        <w:jc w:val="both"/>
        <w:outlineLvl w:val="0"/>
      </w:pPr>
    </w:p>
    <w:p w14:paraId="3768FAD6" w14:textId="77777777" w:rsidR="00635DB9" w:rsidRDefault="00635DB9" w:rsidP="004C49D0">
      <w:pPr>
        <w:autoSpaceDE w:val="0"/>
        <w:autoSpaceDN w:val="0"/>
        <w:adjustRightInd w:val="0"/>
        <w:jc w:val="both"/>
        <w:outlineLvl w:val="0"/>
      </w:pPr>
    </w:p>
    <w:p w14:paraId="516BB411" w14:textId="77777777" w:rsidR="00635DB9" w:rsidRDefault="00635DB9" w:rsidP="004C49D0">
      <w:pPr>
        <w:autoSpaceDE w:val="0"/>
        <w:autoSpaceDN w:val="0"/>
        <w:adjustRightInd w:val="0"/>
        <w:jc w:val="both"/>
        <w:outlineLvl w:val="0"/>
      </w:pPr>
    </w:p>
    <w:p w14:paraId="2BE7BF3A" w14:textId="77777777" w:rsidR="00635DB9" w:rsidRDefault="00635DB9" w:rsidP="004C49D0">
      <w:pPr>
        <w:autoSpaceDE w:val="0"/>
        <w:autoSpaceDN w:val="0"/>
        <w:adjustRightInd w:val="0"/>
        <w:jc w:val="both"/>
        <w:outlineLvl w:val="0"/>
      </w:pPr>
    </w:p>
    <w:p w14:paraId="749FDFBF" w14:textId="77777777" w:rsidR="00635DB9" w:rsidRDefault="00635DB9" w:rsidP="00FA37CD">
      <w:pPr>
        <w:tabs>
          <w:tab w:val="left" w:pos="4253"/>
        </w:tabs>
        <w:autoSpaceDE w:val="0"/>
        <w:autoSpaceDN w:val="0"/>
        <w:adjustRightInd w:val="0"/>
        <w:jc w:val="both"/>
        <w:outlineLvl w:val="0"/>
      </w:pPr>
    </w:p>
    <w:p w14:paraId="34578DC3" w14:textId="77777777" w:rsidR="00635DB9" w:rsidRDefault="00635DB9" w:rsidP="004C49D0">
      <w:pPr>
        <w:autoSpaceDE w:val="0"/>
        <w:autoSpaceDN w:val="0"/>
        <w:adjustRightInd w:val="0"/>
        <w:jc w:val="both"/>
        <w:outlineLvl w:val="0"/>
      </w:pPr>
    </w:p>
    <w:p w14:paraId="1DE6308F" w14:textId="77777777" w:rsidR="00635DB9" w:rsidRDefault="00635DB9" w:rsidP="004C49D0">
      <w:pPr>
        <w:autoSpaceDE w:val="0"/>
        <w:autoSpaceDN w:val="0"/>
        <w:adjustRightInd w:val="0"/>
        <w:jc w:val="both"/>
        <w:outlineLvl w:val="0"/>
      </w:pPr>
    </w:p>
    <w:p w14:paraId="22E192B3" w14:textId="77777777" w:rsidR="00635DB9" w:rsidRDefault="00635DB9" w:rsidP="004C49D0">
      <w:pPr>
        <w:autoSpaceDE w:val="0"/>
        <w:autoSpaceDN w:val="0"/>
        <w:adjustRightInd w:val="0"/>
        <w:jc w:val="both"/>
        <w:outlineLvl w:val="0"/>
      </w:pPr>
    </w:p>
    <w:p w14:paraId="42C5B212" w14:textId="77777777" w:rsidR="00635DB9" w:rsidRDefault="00635DB9" w:rsidP="004C49D0">
      <w:pPr>
        <w:autoSpaceDE w:val="0"/>
        <w:autoSpaceDN w:val="0"/>
        <w:adjustRightInd w:val="0"/>
        <w:jc w:val="both"/>
        <w:outlineLvl w:val="0"/>
      </w:pPr>
    </w:p>
    <w:p w14:paraId="354D3C99" w14:textId="77777777" w:rsidR="00635DB9" w:rsidRDefault="00635DB9" w:rsidP="004C49D0">
      <w:pPr>
        <w:autoSpaceDE w:val="0"/>
        <w:autoSpaceDN w:val="0"/>
        <w:adjustRightInd w:val="0"/>
        <w:jc w:val="both"/>
        <w:outlineLvl w:val="0"/>
      </w:pPr>
    </w:p>
    <w:p w14:paraId="6F1A8E2C" w14:textId="77777777" w:rsidR="00635DB9" w:rsidRDefault="00635DB9" w:rsidP="004C49D0">
      <w:pPr>
        <w:autoSpaceDE w:val="0"/>
        <w:autoSpaceDN w:val="0"/>
        <w:adjustRightInd w:val="0"/>
        <w:jc w:val="both"/>
        <w:outlineLvl w:val="0"/>
      </w:pPr>
    </w:p>
    <w:p w14:paraId="68CD30F5" w14:textId="77777777" w:rsidR="00635DB9" w:rsidRDefault="00635DB9" w:rsidP="004C49D0">
      <w:pPr>
        <w:autoSpaceDE w:val="0"/>
        <w:autoSpaceDN w:val="0"/>
        <w:adjustRightInd w:val="0"/>
        <w:jc w:val="both"/>
        <w:outlineLvl w:val="0"/>
      </w:pPr>
    </w:p>
    <w:p w14:paraId="22DC1454" w14:textId="77777777" w:rsidR="00635DB9" w:rsidRDefault="00635DB9" w:rsidP="004C49D0">
      <w:pPr>
        <w:autoSpaceDE w:val="0"/>
        <w:autoSpaceDN w:val="0"/>
        <w:adjustRightInd w:val="0"/>
        <w:jc w:val="both"/>
        <w:outlineLvl w:val="0"/>
      </w:pPr>
    </w:p>
    <w:p w14:paraId="70048E83" w14:textId="77777777" w:rsidR="00635DB9" w:rsidRDefault="00635DB9" w:rsidP="004C49D0">
      <w:pPr>
        <w:autoSpaceDE w:val="0"/>
        <w:autoSpaceDN w:val="0"/>
        <w:adjustRightInd w:val="0"/>
        <w:jc w:val="both"/>
        <w:outlineLvl w:val="0"/>
      </w:pPr>
    </w:p>
    <w:p w14:paraId="79DC3A09" w14:textId="77777777" w:rsidR="00635DB9" w:rsidRDefault="00635DB9" w:rsidP="004C49D0">
      <w:pPr>
        <w:autoSpaceDE w:val="0"/>
        <w:autoSpaceDN w:val="0"/>
        <w:adjustRightInd w:val="0"/>
        <w:jc w:val="both"/>
        <w:outlineLvl w:val="0"/>
      </w:pPr>
    </w:p>
    <w:p w14:paraId="10AB749E" w14:textId="77777777" w:rsidR="00635DB9" w:rsidRDefault="00635DB9" w:rsidP="004C49D0">
      <w:pPr>
        <w:autoSpaceDE w:val="0"/>
        <w:autoSpaceDN w:val="0"/>
        <w:adjustRightInd w:val="0"/>
        <w:jc w:val="both"/>
        <w:outlineLvl w:val="0"/>
      </w:pPr>
    </w:p>
    <w:p w14:paraId="1CA582EE" w14:textId="77777777" w:rsidR="00635DB9" w:rsidRDefault="00635DB9" w:rsidP="004C49D0">
      <w:pPr>
        <w:autoSpaceDE w:val="0"/>
        <w:autoSpaceDN w:val="0"/>
        <w:adjustRightInd w:val="0"/>
        <w:jc w:val="both"/>
        <w:outlineLvl w:val="0"/>
      </w:pPr>
    </w:p>
    <w:p w14:paraId="149C9A6A" w14:textId="77777777" w:rsidR="00635DB9" w:rsidRDefault="00635DB9" w:rsidP="004C49D0">
      <w:pPr>
        <w:autoSpaceDE w:val="0"/>
        <w:autoSpaceDN w:val="0"/>
        <w:adjustRightInd w:val="0"/>
        <w:jc w:val="both"/>
        <w:outlineLvl w:val="0"/>
      </w:pPr>
    </w:p>
    <w:p w14:paraId="56DC7F97" w14:textId="77777777" w:rsidR="00635DB9" w:rsidRDefault="00635DB9" w:rsidP="004C49D0">
      <w:pPr>
        <w:autoSpaceDE w:val="0"/>
        <w:autoSpaceDN w:val="0"/>
        <w:adjustRightInd w:val="0"/>
        <w:jc w:val="both"/>
        <w:outlineLvl w:val="0"/>
      </w:pPr>
    </w:p>
    <w:p w14:paraId="6417AEB4" w14:textId="77777777" w:rsidR="00635DB9" w:rsidRDefault="00635DB9" w:rsidP="004C49D0">
      <w:pPr>
        <w:autoSpaceDE w:val="0"/>
        <w:autoSpaceDN w:val="0"/>
        <w:adjustRightInd w:val="0"/>
        <w:jc w:val="both"/>
        <w:outlineLvl w:val="0"/>
      </w:pPr>
    </w:p>
    <w:p w14:paraId="7B9609FA" w14:textId="77777777" w:rsidR="00635DB9" w:rsidRDefault="00635DB9" w:rsidP="004C49D0">
      <w:pPr>
        <w:autoSpaceDE w:val="0"/>
        <w:autoSpaceDN w:val="0"/>
        <w:adjustRightInd w:val="0"/>
        <w:jc w:val="both"/>
        <w:outlineLvl w:val="0"/>
      </w:pPr>
    </w:p>
    <w:p w14:paraId="4609ACD0" w14:textId="77777777" w:rsidR="00635DB9" w:rsidRDefault="00635DB9" w:rsidP="004C49D0">
      <w:pPr>
        <w:autoSpaceDE w:val="0"/>
        <w:autoSpaceDN w:val="0"/>
        <w:adjustRightInd w:val="0"/>
        <w:jc w:val="both"/>
        <w:outlineLvl w:val="0"/>
      </w:pPr>
    </w:p>
    <w:p w14:paraId="7C377E1A" w14:textId="77777777" w:rsidR="00635DB9" w:rsidRDefault="00635DB9" w:rsidP="004C49D0">
      <w:pPr>
        <w:autoSpaceDE w:val="0"/>
        <w:autoSpaceDN w:val="0"/>
        <w:adjustRightInd w:val="0"/>
        <w:jc w:val="both"/>
        <w:outlineLvl w:val="0"/>
      </w:pPr>
    </w:p>
    <w:p w14:paraId="77EDA3C7" w14:textId="77777777" w:rsidR="00635DB9" w:rsidRDefault="00635DB9" w:rsidP="004C49D0">
      <w:pPr>
        <w:autoSpaceDE w:val="0"/>
        <w:autoSpaceDN w:val="0"/>
        <w:adjustRightInd w:val="0"/>
        <w:jc w:val="both"/>
        <w:outlineLvl w:val="0"/>
      </w:pPr>
    </w:p>
    <w:p w14:paraId="72B0FEB4" w14:textId="77777777" w:rsidR="00635DB9" w:rsidRDefault="00635DB9" w:rsidP="004C49D0">
      <w:pPr>
        <w:autoSpaceDE w:val="0"/>
        <w:autoSpaceDN w:val="0"/>
        <w:adjustRightInd w:val="0"/>
        <w:jc w:val="both"/>
        <w:outlineLvl w:val="0"/>
      </w:pPr>
    </w:p>
    <w:p w14:paraId="0B283183" w14:textId="77777777" w:rsidR="00635DB9" w:rsidRDefault="00635DB9" w:rsidP="004C49D0">
      <w:pPr>
        <w:autoSpaceDE w:val="0"/>
        <w:autoSpaceDN w:val="0"/>
        <w:adjustRightInd w:val="0"/>
        <w:jc w:val="both"/>
        <w:outlineLvl w:val="0"/>
      </w:pPr>
    </w:p>
    <w:p w14:paraId="20001448" w14:textId="77777777" w:rsidR="00635DB9" w:rsidRDefault="00635DB9" w:rsidP="004C49D0">
      <w:pPr>
        <w:autoSpaceDE w:val="0"/>
        <w:autoSpaceDN w:val="0"/>
        <w:adjustRightInd w:val="0"/>
        <w:jc w:val="both"/>
        <w:outlineLvl w:val="0"/>
      </w:pPr>
    </w:p>
    <w:p w14:paraId="3E16CFA5" w14:textId="77777777" w:rsidR="00635DB9" w:rsidRDefault="00635DB9" w:rsidP="004C49D0">
      <w:pPr>
        <w:autoSpaceDE w:val="0"/>
        <w:autoSpaceDN w:val="0"/>
        <w:adjustRightInd w:val="0"/>
        <w:jc w:val="both"/>
        <w:outlineLvl w:val="0"/>
      </w:pPr>
    </w:p>
    <w:p w14:paraId="0C28BD58" w14:textId="77777777" w:rsidR="00635DB9" w:rsidRDefault="00635DB9" w:rsidP="004C49D0">
      <w:pPr>
        <w:autoSpaceDE w:val="0"/>
        <w:autoSpaceDN w:val="0"/>
        <w:adjustRightInd w:val="0"/>
        <w:jc w:val="both"/>
        <w:outlineLvl w:val="0"/>
      </w:pPr>
    </w:p>
    <w:p w14:paraId="11F488A0" w14:textId="77777777" w:rsidR="00635DB9" w:rsidRDefault="00635DB9" w:rsidP="004C49D0">
      <w:pPr>
        <w:autoSpaceDE w:val="0"/>
        <w:autoSpaceDN w:val="0"/>
        <w:adjustRightInd w:val="0"/>
        <w:jc w:val="both"/>
        <w:outlineLvl w:val="0"/>
      </w:pPr>
    </w:p>
    <w:p w14:paraId="6D2A29AE" w14:textId="77777777" w:rsidR="00635DB9" w:rsidRDefault="00635DB9" w:rsidP="004C49D0">
      <w:pPr>
        <w:autoSpaceDE w:val="0"/>
        <w:autoSpaceDN w:val="0"/>
        <w:adjustRightInd w:val="0"/>
        <w:jc w:val="both"/>
        <w:outlineLvl w:val="0"/>
      </w:pPr>
    </w:p>
    <w:p w14:paraId="058DE3F6" w14:textId="77777777" w:rsidR="00635DB9" w:rsidRDefault="00635DB9" w:rsidP="004C49D0">
      <w:pPr>
        <w:autoSpaceDE w:val="0"/>
        <w:autoSpaceDN w:val="0"/>
        <w:adjustRightInd w:val="0"/>
        <w:jc w:val="both"/>
        <w:outlineLvl w:val="0"/>
      </w:pPr>
    </w:p>
    <w:p w14:paraId="2F6F0FA3" w14:textId="77777777" w:rsidR="00635DB9" w:rsidRDefault="00635DB9" w:rsidP="004C49D0">
      <w:pPr>
        <w:autoSpaceDE w:val="0"/>
        <w:autoSpaceDN w:val="0"/>
        <w:adjustRightInd w:val="0"/>
        <w:jc w:val="both"/>
        <w:outlineLvl w:val="0"/>
      </w:pPr>
    </w:p>
    <w:p w14:paraId="52B7ADB1" w14:textId="77777777" w:rsidR="00635DB9" w:rsidRDefault="00635DB9" w:rsidP="004C49D0">
      <w:pPr>
        <w:autoSpaceDE w:val="0"/>
        <w:autoSpaceDN w:val="0"/>
        <w:adjustRightInd w:val="0"/>
        <w:jc w:val="both"/>
        <w:outlineLvl w:val="0"/>
      </w:pPr>
    </w:p>
    <w:p w14:paraId="6B8F3218" w14:textId="77777777" w:rsidR="00635DB9" w:rsidRDefault="00635DB9" w:rsidP="004C49D0">
      <w:pPr>
        <w:autoSpaceDE w:val="0"/>
        <w:autoSpaceDN w:val="0"/>
        <w:adjustRightInd w:val="0"/>
        <w:jc w:val="both"/>
        <w:outlineLvl w:val="0"/>
      </w:pPr>
    </w:p>
    <w:p w14:paraId="6F81B7E7" w14:textId="77777777" w:rsidR="00635DB9" w:rsidRDefault="00635DB9" w:rsidP="004C49D0">
      <w:pPr>
        <w:autoSpaceDE w:val="0"/>
        <w:autoSpaceDN w:val="0"/>
        <w:adjustRightInd w:val="0"/>
        <w:jc w:val="both"/>
        <w:outlineLvl w:val="0"/>
      </w:pPr>
    </w:p>
    <w:p w14:paraId="7B21F5F9" w14:textId="77777777" w:rsidR="00635DB9" w:rsidRDefault="00635DB9" w:rsidP="004C49D0">
      <w:pPr>
        <w:autoSpaceDE w:val="0"/>
        <w:autoSpaceDN w:val="0"/>
        <w:adjustRightInd w:val="0"/>
        <w:jc w:val="both"/>
        <w:outlineLvl w:val="0"/>
      </w:pPr>
    </w:p>
    <w:p w14:paraId="134FE034" w14:textId="77777777" w:rsidR="004646EE" w:rsidRDefault="004646EE" w:rsidP="004C49D0">
      <w:pPr>
        <w:autoSpaceDE w:val="0"/>
        <w:autoSpaceDN w:val="0"/>
        <w:adjustRightInd w:val="0"/>
        <w:jc w:val="both"/>
        <w:outlineLvl w:val="0"/>
      </w:pPr>
    </w:p>
    <w:p w14:paraId="60E646B8" w14:textId="77777777" w:rsidR="00635DB9" w:rsidRDefault="00635DB9" w:rsidP="004C49D0">
      <w:pPr>
        <w:autoSpaceDE w:val="0"/>
        <w:autoSpaceDN w:val="0"/>
        <w:adjustRightInd w:val="0"/>
        <w:jc w:val="both"/>
        <w:outlineLvl w:val="0"/>
      </w:pPr>
    </w:p>
    <w:p w14:paraId="7D33E505" w14:textId="77777777" w:rsidR="00635DB9" w:rsidRDefault="00635DB9" w:rsidP="004C49D0">
      <w:pPr>
        <w:autoSpaceDE w:val="0"/>
        <w:autoSpaceDN w:val="0"/>
        <w:adjustRightInd w:val="0"/>
        <w:jc w:val="both"/>
        <w:outlineLvl w:val="0"/>
      </w:pPr>
    </w:p>
    <w:p w14:paraId="4AE5EB66" w14:textId="77777777" w:rsidR="00635DB9" w:rsidRPr="00AD62BB" w:rsidRDefault="00635DB9" w:rsidP="004C49D0">
      <w:pPr>
        <w:autoSpaceDE w:val="0"/>
        <w:autoSpaceDN w:val="0"/>
        <w:adjustRightInd w:val="0"/>
        <w:jc w:val="both"/>
        <w:outlineLvl w:val="0"/>
      </w:pPr>
    </w:p>
    <w:p w14:paraId="1268089C" w14:textId="77777777" w:rsidR="004C49D0" w:rsidRPr="007C5F26" w:rsidRDefault="004C49D0" w:rsidP="004C49D0">
      <w:pPr>
        <w:widowControl w:val="0"/>
        <w:autoSpaceDE w:val="0"/>
        <w:autoSpaceDN w:val="0"/>
        <w:ind w:firstLine="540"/>
        <w:jc w:val="right"/>
        <w:rPr>
          <w:szCs w:val="28"/>
        </w:rPr>
      </w:pPr>
      <w:r w:rsidRPr="007C5F26">
        <w:rPr>
          <w:szCs w:val="28"/>
        </w:rPr>
        <w:lastRenderedPageBreak/>
        <w:t>Приложение к решению</w:t>
      </w:r>
    </w:p>
    <w:p w14:paraId="3C1EF747" w14:textId="77777777" w:rsidR="004C49D0" w:rsidRPr="007C5F26" w:rsidRDefault="004C49D0" w:rsidP="004C49D0">
      <w:pPr>
        <w:widowControl w:val="0"/>
        <w:autoSpaceDE w:val="0"/>
        <w:autoSpaceDN w:val="0"/>
        <w:ind w:firstLine="540"/>
        <w:jc w:val="right"/>
        <w:rPr>
          <w:szCs w:val="28"/>
        </w:rPr>
      </w:pPr>
      <w:r w:rsidRPr="007C5F26">
        <w:rPr>
          <w:szCs w:val="28"/>
        </w:rPr>
        <w:t>Совета народных депутатов</w:t>
      </w:r>
    </w:p>
    <w:p w14:paraId="0B0137E3" w14:textId="77777777" w:rsidR="004C49D0" w:rsidRPr="007C5F26" w:rsidRDefault="004C49D0" w:rsidP="004C49D0">
      <w:pPr>
        <w:widowControl w:val="0"/>
        <w:autoSpaceDE w:val="0"/>
        <w:autoSpaceDN w:val="0"/>
        <w:ind w:firstLine="540"/>
        <w:jc w:val="right"/>
        <w:rPr>
          <w:szCs w:val="28"/>
        </w:rPr>
      </w:pPr>
      <w:r w:rsidRPr="007C5F26">
        <w:rPr>
          <w:szCs w:val="28"/>
        </w:rPr>
        <w:t>Прокопьевского муниципального округа</w:t>
      </w:r>
    </w:p>
    <w:p w14:paraId="48C9B1D1" w14:textId="76525284" w:rsidR="004C49D0" w:rsidRPr="007C5F26" w:rsidRDefault="004C49D0" w:rsidP="004C49D0">
      <w:pPr>
        <w:autoSpaceDE w:val="0"/>
        <w:autoSpaceDN w:val="0"/>
        <w:adjustRightInd w:val="0"/>
        <w:ind w:firstLine="709"/>
        <w:jc w:val="center"/>
        <w:rPr>
          <w:b/>
          <w:sz w:val="28"/>
          <w:szCs w:val="28"/>
        </w:rPr>
      </w:pPr>
      <w:r w:rsidRPr="007C5F26">
        <w:rPr>
          <w:szCs w:val="28"/>
        </w:rPr>
        <w:t xml:space="preserve">                                                                                                               </w:t>
      </w:r>
      <w:r w:rsidR="00635DB9">
        <w:rPr>
          <w:szCs w:val="28"/>
        </w:rPr>
        <w:t>о</w:t>
      </w:r>
      <w:r w:rsidRPr="007C5F26">
        <w:rPr>
          <w:szCs w:val="28"/>
        </w:rPr>
        <w:t>т</w:t>
      </w:r>
      <w:r w:rsidR="00635DB9">
        <w:rPr>
          <w:szCs w:val="28"/>
        </w:rPr>
        <w:t xml:space="preserve"> 30.12.2021 № 452</w:t>
      </w:r>
      <w:r w:rsidRPr="007C5F26">
        <w:rPr>
          <w:szCs w:val="28"/>
        </w:rPr>
        <w:t xml:space="preserve">                    </w:t>
      </w:r>
    </w:p>
    <w:p w14:paraId="1345D91B" w14:textId="77777777" w:rsidR="005A3C42" w:rsidRDefault="005A3C42" w:rsidP="004C49D0">
      <w:pPr>
        <w:autoSpaceDE w:val="0"/>
        <w:autoSpaceDN w:val="0"/>
        <w:adjustRightInd w:val="0"/>
        <w:ind w:firstLine="709"/>
        <w:rPr>
          <w:b/>
          <w:sz w:val="28"/>
          <w:szCs w:val="28"/>
        </w:rPr>
      </w:pPr>
    </w:p>
    <w:p w14:paraId="13119DF7" w14:textId="77777777" w:rsidR="005A3C42" w:rsidRDefault="005A3C42" w:rsidP="004C49D0">
      <w:pPr>
        <w:autoSpaceDE w:val="0"/>
        <w:autoSpaceDN w:val="0"/>
        <w:adjustRightInd w:val="0"/>
        <w:rPr>
          <w:b/>
          <w:sz w:val="28"/>
          <w:szCs w:val="28"/>
        </w:rPr>
      </w:pPr>
    </w:p>
    <w:p w14:paraId="75726E24" w14:textId="63C89692" w:rsidR="00ED00E7" w:rsidRPr="00A4558B" w:rsidRDefault="00ED00E7" w:rsidP="00ED00E7">
      <w:pPr>
        <w:autoSpaceDE w:val="0"/>
        <w:autoSpaceDN w:val="0"/>
        <w:adjustRightInd w:val="0"/>
        <w:ind w:firstLine="709"/>
        <w:jc w:val="center"/>
        <w:rPr>
          <w:b/>
          <w:sz w:val="28"/>
          <w:szCs w:val="28"/>
        </w:rPr>
      </w:pPr>
      <w:r w:rsidRPr="00ED00E7">
        <w:rPr>
          <w:b/>
          <w:sz w:val="28"/>
          <w:szCs w:val="28"/>
        </w:rPr>
        <w:t xml:space="preserve">Положение о муниципальном </w:t>
      </w:r>
      <w:proofErr w:type="gramStart"/>
      <w:r w:rsidRPr="00ED00E7">
        <w:rPr>
          <w:b/>
          <w:sz w:val="28"/>
          <w:szCs w:val="28"/>
        </w:rPr>
        <w:t>контроле за</w:t>
      </w:r>
      <w:proofErr w:type="gramEnd"/>
      <w:r w:rsidRPr="00ED00E7">
        <w:rPr>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ED00E7">
        <w:rPr>
          <w:b/>
          <w:sz w:val="28"/>
          <w:szCs w:val="28"/>
        </w:rPr>
        <w:br/>
        <w:t>на территории</w:t>
      </w:r>
      <w:r w:rsidRPr="00ED00E7">
        <w:rPr>
          <w:b/>
          <w:i/>
          <w:sz w:val="28"/>
          <w:szCs w:val="28"/>
        </w:rPr>
        <w:t xml:space="preserve"> </w:t>
      </w:r>
      <w:r w:rsidR="00A4558B">
        <w:rPr>
          <w:b/>
          <w:sz w:val="28"/>
          <w:szCs w:val="28"/>
        </w:rPr>
        <w:t xml:space="preserve">Прокопьевского муниципального округа </w:t>
      </w:r>
      <w:r w:rsidR="005A3C42" w:rsidRPr="005A3C42">
        <w:rPr>
          <w:b/>
          <w:sz w:val="28"/>
          <w:szCs w:val="28"/>
        </w:rPr>
        <w:t>Кемеровской области</w:t>
      </w:r>
      <w:r w:rsidR="00CB66CB">
        <w:rPr>
          <w:b/>
          <w:sz w:val="28"/>
          <w:szCs w:val="28"/>
        </w:rPr>
        <w:t xml:space="preserve"> </w:t>
      </w:r>
      <w:r w:rsidR="005A3C42">
        <w:rPr>
          <w:b/>
          <w:sz w:val="28"/>
          <w:szCs w:val="28"/>
        </w:rPr>
        <w:t>-</w:t>
      </w:r>
      <w:r w:rsidR="00CB66CB">
        <w:rPr>
          <w:b/>
          <w:sz w:val="28"/>
          <w:szCs w:val="28"/>
        </w:rPr>
        <w:t xml:space="preserve"> </w:t>
      </w:r>
      <w:r w:rsidR="00A4558B">
        <w:rPr>
          <w:b/>
          <w:sz w:val="28"/>
          <w:szCs w:val="28"/>
        </w:rPr>
        <w:t>Кузбасса</w:t>
      </w:r>
    </w:p>
    <w:p w14:paraId="41F85AC2" w14:textId="77777777" w:rsidR="00ED00E7" w:rsidRDefault="00ED00E7" w:rsidP="00ED00E7">
      <w:pPr>
        <w:autoSpaceDE w:val="0"/>
        <w:autoSpaceDN w:val="0"/>
        <w:adjustRightInd w:val="0"/>
        <w:jc w:val="center"/>
        <w:rPr>
          <w:sz w:val="28"/>
          <w:szCs w:val="28"/>
        </w:rPr>
      </w:pPr>
    </w:p>
    <w:p w14:paraId="6FBE8BBB" w14:textId="77777777" w:rsidR="00ED00E7" w:rsidRPr="004646EE" w:rsidRDefault="00ED00E7" w:rsidP="00ED00E7">
      <w:pPr>
        <w:pStyle w:val="af4"/>
        <w:tabs>
          <w:tab w:val="left" w:pos="0"/>
          <w:tab w:val="left" w:pos="142"/>
        </w:tabs>
        <w:autoSpaceDE w:val="0"/>
        <w:autoSpaceDN w:val="0"/>
        <w:adjustRightInd w:val="0"/>
        <w:ind w:left="0"/>
        <w:jc w:val="center"/>
        <w:rPr>
          <w:b/>
          <w:sz w:val="28"/>
          <w:szCs w:val="28"/>
        </w:rPr>
      </w:pPr>
      <w:r w:rsidRPr="004646EE">
        <w:rPr>
          <w:b/>
          <w:sz w:val="28"/>
          <w:szCs w:val="28"/>
        </w:rPr>
        <w:t>1. Общие положения</w:t>
      </w:r>
    </w:p>
    <w:p w14:paraId="7C037B2B" w14:textId="77777777" w:rsidR="00ED00E7" w:rsidRPr="004646EE" w:rsidRDefault="00ED00E7" w:rsidP="00ED00E7">
      <w:pPr>
        <w:pStyle w:val="ConsPlusNormal"/>
        <w:jc w:val="both"/>
        <w:rPr>
          <w:rFonts w:ascii="Times New Roman" w:hAnsi="Times New Roman" w:cs="Times New Roman"/>
          <w:sz w:val="28"/>
          <w:szCs w:val="28"/>
        </w:rPr>
      </w:pPr>
    </w:p>
    <w:p w14:paraId="2C9912BD" w14:textId="1E230872" w:rsidR="00ED00E7" w:rsidRPr="004646EE" w:rsidRDefault="00ED00E7" w:rsidP="00ED00E7">
      <w:pPr>
        <w:pStyle w:val="ConsPlusNormal"/>
        <w:ind w:firstLine="539"/>
        <w:jc w:val="both"/>
        <w:rPr>
          <w:rFonts w:ascii="Times New Roman" w:hAnsi="Times New Roman" w:cs="Times New Roman"/>
          <w:sz w:val="28"/>
          <w:szCs w:val="28"/>
        </w:rPr>
      </w:pPr>
      <w:r w:rsidRPr="004646EE">
        <w:rPr>
          <w:rFonts w:ascii="Times New Roman" w:hAnsi="Times New Roman" w:cs="Times New Roman"/>
          <w:sz w:val="28"/>
          <w:szCs w:val="28"/>
        </w:rPr>
        <w:t xml:space="preserve">1.1. Настоящее Положение устанавливает порядок организации </w:t>
      </w:r>
      <w:r w:rsidRPr="004646EE">
        <w:rPr>
          <w:rFonts w:ascii="Times New Roman" w:hAnsi="Times New Roman" w:cs="Times New Roman"/>
          <w:sz w:val="28"/>
          <w:szCs w:val="28"/>
        </w:rPr>
        <w:br/>
        <w:t xml:space="preserve">и осуществления муниципального </w:t>
      </w:r>
      <w:proofErr w:type="gramStart"/>
      <w:r w:rsidRPr="004646EE">
        <w:rPr>
          <w:rFonts w:ascii="Times New Roman" w:hAnsi="Times New Roman" w:cs="Times New Roman"/>
          <w:sz w:val="28"/>
          <w:szCs w:val="28"/>
        </w:rPr>
        <w:t>контроля за</w:t>
      </w:r>
      <w:proofErr w:type="gramEnd"/>
      <w:r w:rsidRPr="004646E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A4558B" w:rsidRPr="004646EE">
        <w:rPr>
          <w:rFonts w:ascii="Times New Roman" w:hAnsi="Times New Roman" w:cs="Times New Roman"/>
          <w:sz w:val="28"/>
          <w:szCs w:val="28"/>
        </w:rPr>
        <w:t xml:space="preserve">Прокопьевского муниципального округа </w:t>
      </w:r>
      <w:r w:rsidR="005A3C42" w:rsidRPr="004646EE">
        <w:rPr>
          <w:rFonts w:ascii="Times New Roman" w:hAnsi="Times New Roman" w:cs="Times New Roman"/>
          <w:sz w:val="28"/>
          <w:szCs w:val="28"/>
        </w:rPr>
        <w:t>Кемеровской области</w:t>
      </w:r>
      <w:r w:rsidR="00CB66CB">
        <w:rPr>
          <w:rFonts w:ascii="Times New Roman" w:hAnsi="Times New Roman" w:cs="Times New Roman"/>
          <w:sz w:val="28"/>
          <w:szCs w:val="28"/>
        </w:rPr>
        <w:t xml:space="preserve"> </w:t>
      </w:r>
      <w:r w:rsidR="005A3C42" w:rsidRPr="004646EE">
        <w:rPr>
          <w:rFonts w:ascii="Times New Roman" w:hAnsi="Times New Roman" w:cs="Times New Roman"/>
          <w:sz w:val="28"/>
          <w:szCs w:val="28"/>
        </w:rPr>
        <w:t>-</w:t>
      </w:r>
      <w:r w:rsidR="00CB66CB">
        <w:rPr>
          <w:rFonts w:ascii="Times New Roman" w:hAnsi="Times New Roman" w:cs="Times New Roman"/>
          <w:sz w:val="28"/>
          <w:szCs w:val="28"/>
        </w:rPr>
        <w:t xml:space="preserve"> </w:t>
      </w:r>
      <w:r w:rsidR="00A4558B" w:rsidRPr="004646EE">
        <w:rPr>
          <w:rFonts w:ascii="Times New Roman" w:hAnsi="Times New Roman" w:cs="Times New Roman"/>
          <w:sz w:val="28"/>
          <w:szCs w:val="28"/>
        </w:rPr>
        <w:t>Кузбасса</w:t>
      </w:r>
      <w:r w:rsidRPr="004646EE">
        <w:rPr>
          <w:rFonts w:ascii="Times New Roman" w:hAnsi="Times New Roman" w:cs="Times New Roman"/>
          <w:sz w:val="28"/>
          <w:szCs w:val="28"/>
        </w:rPr>
        <w:t xml:space="preserve"> (далее - муниципальный контроль</w:t>
      </w:r>
      <w:r w:rsidR="00CB66CB">
        <w:rPr>
          <w:rFonts w:ascii="Times New Roman" w:hAnsi="Times New Roman" w:cs="Times New Roman"/>
          <w:sz w:val="28"/>
          <w:szCs w:val="28"/>
        </w:rPr>
        <w:t xml:space="preserve"> за исполнением единой теплоснабжающей организацией обязательств</w:t>
      </w:r>
      <w:r w:rsidRPr="004646EE">
        <w:rPr>
          <w:rFonts w:ascii="Times New Roman" w:hAnsi="Times New Roman" w:cs="Times New Roman"/>
          <w:sz w:val="28"/>
          <w:szCs w:val="28"/>
        </w:rPr>
        <w:t>).</w:t>
      </w:r>
    </w:p>
    <w:p w14:paraId="0770A8B7" w14:textId="588D8EEB" w:rsidR="00ED00E7" w:rsidRDefault="00ED00E7" w:rsidP="00ED00E7">
      <w:pPr>
        <w:pStyle w:val="ConsPlusNormal"/>
        <w:ind w:firstLine="539"/>
        <w:jc w:val="both"/>
        <w:rPr>
          <w:rFonts w:ascii="Times New Roman" w:hAnsi="Times New Roman" w:cs="Times New Roman"/>
          <w:sz w:val="28"/>
          <w:szCs w:val="28"/>
        </w:rPr>
      </w:pPr>
      <w:r w:rsidRPr="004646EE">
        <w:rPr>
          <w:rFonts w:ascii="Times New Roman" w:hAnsi="Times New Roman" w:cs="Times New Roman"/>
          <w:sz w:val="28"/>
          <w:szCs w:val="28"/>
        </w:rPr>
        <w:t xml:space="preserve">1.2. </w:t>
      </w:r>
      <w:proofErr w:type="gramStart"/>
      <w:r w:rsidRPr="004646EE">
        <w:rPr>
          <w:rFonts w:ascii="Times New Roman" w:hAnsi="Times New Roman" w:cs="Times New Roman"/>
          <w:sz w:val="28"/>
          <w:szCs w:val="28"/>
        </w:rPr>
        <w:t>Предметом муниципального контроля</w:t>
      </w:r>
      <w:r w:rsidR="00CB66CB" w:rsidRPr="00CB66CB">
        <w:rPr>
          <w:rFonts w:ascii="Times New Roman" w:hAnsi="Times New Roman" w:cs="Times New Roman"/>
          <w:sz w:val="28"/>
          <w:szCs w:val="28"/>
        </w:rPr>
        <w:t xml:space="preserve"> </w:t>
      </w:r>
      <w:r w:rsidR="00CB66CB">
        <w:rPr>
          <w:rFonts w:ascii="Times New Roman" w:hAnsi="Times New Roman" w:cs="Times New Roman"/>
          <w:sz w:val="28"/>
          <w:szCs w:val="28"/>
        </w:rPr>
        <w:t xml:space="preserve">за исполнением единой теплоснабжающей организацией обязательств </w:t>
      </w:r>
      <w:r w:rsidRPr="004646EE">
        <w:rPr>
          <w:rFonts w:ascii="Times New Roman" w:hAnsi="Times New Roman" w:cs="Times New Roman"/>
          <w:sz w:val="28"/>
          <w:szCs w:val="28"/>
        </w:rPr>
        <w:t xml:space="preserve"> является соблюдение единой теплоснабжающей организацией в процессе реализации мероприятий </w:t>
      </w:r>
      <w:r w:rsidRPr="004646EE">
        <w:rPr>
          <w:rFonts w:ascii="Times New Roman" w:hAnsi="Times New Roman" w:cs="Times New Roman"/>
          <w:sz w:val="28"/>
          <w:szCs w:val="28"/>
        </w:rPr>
        <w:br/>
        <w:t>по строительству, реконструкции и (или) модернизации объектов теплоснабжения, необходимых для ра</w:t>
      </w:r>
      <w:r w:rsidR="00182C5D" w:rsidRPr="004646EE">
        <w:rPr>
          <w:rFonts w:ascii="Times New Roman" w:hAnsi="Times New Roman" w:cs="Times New Roman"/>
          <w:sz w:val="28"/>
          <w:szCs w:val="28"/>
        </w:rPr>
        <w:t xml:space="preserve">звития, обеспечения надежности и энергетической </w:t>
      </w:r>
      <w:r w:rsidRPr="004646EE">
        <w:rPr>
          <w:rFonts w:ascii="Times New Roman" w:hAnsi="Times New Roman" w:cs="Times New Roman"/>
          <w:sz w:val="28"/>
          <w:szCs w:val="28"/>
        </w:rPr>
        <w:t>эффективности системы</w:t>
      </w:r>
      <w:r w:rsidR="00182C5D" w:rsidRPr="004646EE">
        <w:rPr>
          <w:rFonts w:ascii="Times New Roman" w:hAnsi="Times New Roman" w:cs="Times New Roman"/>
          <w:sz w:val="28"/>
          <w:szCs w:val="28"/>
        </w:rPr>
        <w:t xml:space="preserve"> теплоснабжения и определенных </w:t>
      </w:r>
      <w:r w:rsidRPr="004646EE">
        <w:rPr>
          <w:rFonts w:ascii="Times New Roman" w:hAnsi="Times New Roman" w:cs="Times New Roman"/>
          <w:sz w:val="28"/>
          <w:szCs w:val="28"/>
        </w:rPr>
        <w:t>для нее в схеме теплоснабжения, требований Федерального з</w:t>
      </w:r>
      <w:r w:rsidR="00182C5D" w:rsidRPr="004646EE">
        <w:rPr>
          <w:rFonts w:ascii="Times New Roman" w:hAnsi="Times New Roman" w:cs="Times New Roman"/>
          <w:sz w:val="28"/>
          <w:szCs w:val="28"/>
        </w:rPr>
        <w:t xml:space="preserve">акона от 27.07.2010 № 190-ФЗ «О </w:t>
      </w:r>
      <w:r w:rsidRPr="004646EE">
        <w:rPr>
          <w:rFonts w:ascii="Times New Roman" w:hAnsi="Times New Roman" w:cs="Times New Roman"/>
          <w:sz w:val="28"/>
          <w:szCs w:val="28"/>
        </w:rPr>
        <w:t>теплоснабжении» и принятых в соответствии с ним иных нормативных правовых</w:t>
      </w:r>
      <w:proofErr w:type="gramEnd"/>
      <w:r w:rsidRPr="004646EE">
        <w:rPr>
          <w:rFonts w:ascii="Times New Roman" w:hAnsi="Times New Roman" w:cs="Times New Roman"/>
          <w:sz w:val="28"/>
          <w:szCs w:val="28"/>
        </w:rPr>
        <w:t xml:space="preserve"> актов, в то</w:t>
      </w:r>
      <w:r w:rsidR="00182C5D" w:rsidRPr="004646EE">
        <w:rPr>
          <w:rFonts w:ascii="Times New Roman" w:hAnsi="Times New Roman" w:cs="Times New Roman"/>
          <w:sz w:val="28"/>
          <w:szCs w:val="28"/>
        </w:rPr>
        <w:t xml:space="preserve">м числе соответствие таких </w:t>
      </w:r>
      <w:r w:rsidRPr="004646EE">
        <w:rPr>
          <w:rFonts w:ascii="Times New Roman" w:hAnsi="Times New Roman" w:cs="Times New Roman"/>
          <w:sz w:val="28"/>
          <w:szCs w:val="28"/>
        </w:rPr>
        <w:t>реализуемых мероприятий схеме теплоснабжения.</w:t>
      </w:r>
    </w:p>
    <w:p w14:paraId="22EDD97E" w14:textId="72E92CDD" w:rsidR="00934ABB" w:rsidRDefault="00CB66CB" w:rsidP="00ED00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М</w:t>
      </w:r>
      <w:r w:rsidRPr="00CB66CB">
        <w:rPr>
          <w:rFonts w:ascii="Times New Roman" w:hAnsi="Times New Roman" w:cs="Times New Roman"/>
          <w:sz w:val="28"/>
          <w:szCs w:val="28"/>
        </w:rPr>
        <w:t>униципальн</w:t>
      </w:r>
      <w:r>
        <w:rPr>
          <w:rFonts w:ascii="Times New Roman" w:hAnsi="Times New Roman" w:cs="Times New Roman"/>
          <w:sz w:val="28"/>
          <w:szCs w:val="28"/>
        </w:rPr>
        <w:t>ый</w:t>
      </w:r>
      <w:r w:rsidRPr="00CB66CB">
        <w:rPr>
          <w:rFonts w:ascii="Times New Roman" w:hAnsi="Times New Roman" w:cs="Times New Roman"/>
          <w:sz w:val="28"/>
          <w:szCs w:val="28"/>
        </w:rPr>
        <w:t xml:space="preserve"> </w:t>
      </w:r>
      <w:proofErr w:type="gramStart"/>
      <w:r w:rsidRPr="00CB66CB">
        <w:rPr>
          <w:rFonts w:ascii="Times New Roman" w:hAnsi="Times New Roman" w:cs="Times New Roman"/>
          <w:sz w:val="28"/>
          <w:szCs w:val="28"/>
        </w:rPr>
        <w:t>контрол</w:t>
      </w:r>
      <w:r>
        <w:rPr>
          <w:rFonts w:ascii="Times New Roman" w:hAnsi="Times New Roman" w:cs="Times New Roman"/>
          <w:sz w:val="28"/>
          <w:szCs w:val="28"/>
        </w:rPr>
        <w:t>ь</w:t>
      </w:r>
      <w:r w:rsidRPr="00CB66CB">
        <w:rPr>
          <w:rFonts w:ascii="Times New Roman" w:hAnsi="Times New Roman" w:cs="Times New Roman"/>
          <w:sz w:val="28"/>
          <w:szCs w:val="28"/>
        </w:rPr>
        <w:t xml:space="preserve"> за</w:t>
      </w:r>
      <w:proofErr w:type="gramEnd"/>
      <w:r w:rsidRPr="00CB66CB">
        <w:rPr>
          <w:rFonts w:ascii="Times New Roman" w:hAnsi="Times New Roman" w:cs="Times New Roman"/>
          <w:sz w:val="28"/>
          <w:szCs w:val="28"/>
        </w:rPr>
        <w:t xml:space="preserve"> исполнением единой теплоснабжающей организацией обязательств</w:t>
      </w:r>
      <w:r>
        <w:rPr>
          <w:rFonts w:ascii="Times New Roman" w:hAnsi="Times New Roman" w:cs="Times New Roman"/>
          <w:sz w:val="28"/>
          <w:szCs w:val="28"/>
        </w:rPr>
        <w:t xml:space="preserve"> осуществляется администрацией Прокоп</w:t>
      </w:r>
      <w:r w:rsidR="00F62EA1">
        <w:rPr>
          <w:rFonts w:ascii="Times New Roman" w:hAnsi="Times New Roman" w:cs="Times New Roman"/>
          <w:sz w:val="28"/>
          <w:szCs w:val="28"/>
        </w:rPr>
        <w:t>ьевского муниципального округа К</w:t>
      </w:r>
      <w:r>
        <w:rPr>
          <w:rFonts w:ascii="Times New Roman" w:hAnsi="Times New Roman" w:cs="Times New Roman"/>
          <w:sz w:val="28"/>
          <w:szCs w:val="28"/>
        </w:rPr>
        <w:t>емеровской области – Кузбасса (далее – администрация) в лице Территориального управления администрации Прокопьевского муниципального</w:t>
      </w:r>
      <w:r w:rsidR="002068AF">
        <w:rPr>
          <w:rFonts w:ascii="Times New Roman" w:hAnsi="Times New Roman" w:cs="Times New Roman"/>
          <w:sz w:val="28"/>
          <w:szCs w:val="28"/>
        </w:rPr>
        <w:t xml:space="preserve"> округа Кемеровской области – Кузбасса (далее – управление).</w:t>
      </w:r>
    </w:p>
    <w:p w14:paraId="49B0B90B" w14:textId="267EBB77" w:rsidR="00CB66CB" w:rsidRDefault="00934ABB" w:rsidP="00ED00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 Должностными лицами управления, уполномоченными осуществлять 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единой теплоснабжающей организацией обязательств, являются заместитель начальника территориального управления администрации, специалист территориального управления</w:t>
      </w:r>
      <w:r w:rsidR="00CB66CB">
        <w:rPr>
          <w:rFonts w:ascii="Times New Roman" w:hAnsi="Times New Roman" w:cs="Times New Roman"/>
          <w:sz w:val="28"/>
          <w:szCs w:val="28"/>
        </w:rPr>
        <w:t xml:space="preserve"> </w:t>
      </w:r>
      <w:r>
        <w:rPr>
          <w:rFonts w:ascii="Times New Roman" w:hAnsi="Times New Roman" w:cs="Times New Roman"/>
          <w:sz w:val="28"/>
          <w:szCs w:val="28"/>
        </w:rPr>
        <w:t>(по согласованию)</w:t>
      </w:r>
      <w:r w:rsidR="008F559E">
        <w:rPr>
          <w:rFonts w:ascii="Times New Roman" w:hAnsi="Times New Roman" w:cs="Times New Roman"/>
          <w:sz w:val="28"/>
          <w:szCs w:val="28"/>
        </w:rPr>
        <w:t xml:space="preserve"> (далее также – должностные лица, уполномоченные осуществлять муниципальный контроль за исполнением единой теплоснабжающей организацией обязательств). В должностные обязанности указанных должностных лиц  в соответствии с их должностной инструкцией  входит осуществление полномочий по муниципальному </w:t>
      </w:r>
      <w:proofErr w:type="gramStart"/>
      <w:r w:rsidR="008F559E">
        <w:rPr>
          <w:rFonts w:ascii="Times New Roman" w:hAnsi="Times New Roman" w:cs="Times New Roman"/>
          <w:sz w:val="28"/>
          <w:szCs w:val="28"/>
        </w:rPr>
        <w:lastRenderedPageBreak/>
        <w:t>контролю за</w:t>
      </w:r>
      <w:proofErr w:type="gramEnd"/>
      <w:r w:rsidR="008F559E">
        <w:rPr>
          <w:rFonts w:ascii="Times New Roman" w:hAnsi="Times New Roman" w:cs="Times New Roman"/>
          <w:sz w:val="28"/>
          <w:szCs w:val="28"/>
        </w:rPr>
        <w:t xml:space="preserve"> исполнением единой теплоснабжающей организацией обязательств.</w:t>
      </w:r>
    </w:p>
    <w:p w14:paraId="59D529C3" w14:textId="64B22D6B" w:rsidR="008F559E" w:rsidRDefault="008F559E" w:rsidP="00ED00E7">
      <w:pPr>
        <w:pStyle w:val="ConsPlusNormal"/>
        <w:ind w:firstLine="539"/>
        <w:jc w:val="both"/>
        <w:rPr>
          <w:rFonts w:ascii="Times New Roman" w:hAnsi="Times New Roman" w:cs="Times New Roman"/>
          <w:sz w:val="28"/>
          <w:szCs w:val="28"/>
        </w:rPr>
      </w:pPr>
      <w:r w:rsidRPr="008F559E">
        <w:rPr>
          <w:rFonts w:ascii="Times New Roman" w:hAnsi="Times New Roman" w:cs="Times New Roman"/>
          <w:sz w:val="28"/>
          <w:szCs w:val="28"/>
        </w:rPr>
        <w:t xml:space="preserve">Должностные лица, уполномоченные осуществлять муниципальный </w:t>
      </w:r>
      <w:proofErr w:type="gramStart"/>
      <w:r w:rsidRPr="008F559E">
        <w:rPr>
          <w:rFonts w:ascii="Times New Roman" w:hAnsi="Times New Roman" w:cs="Times New Roman"/>
          <w:sz w:val="28"/>
          <w:szCs w:val="28"/>
        </w:rPr>
        <w:t>контроль за</w:t>
      </w:r>
      <w:proofErr w:type="gramEnd"/>
      <w:r w:rsidRPr="008F559E">
        <w:rPr>
          <w:rFonts w:ascii="Times New Roman" w:hAnsi="Times New Roman" w:cs="Times New Roman"/>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2854CCC" w14:textId="4E4AC703" w:rsidR="008F559E" w:rsidRDefault="008F559E" w:rsidP="00ED00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Pr="008F559E">
        <w:rPr>
          <w:rFonts w:ascii="Times New Roman" w:hAnsi="Times New Roman" w:cs="Times New Roman"/>
          <w:sz w:val="28"/>
          <w:szCs w:val="28"/>
        </w:rPr>
        <w:t>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roofErr w:type="gramEnd"/>
    </w:p>
    <w:p w14:paraId="2ECA0ADD" w14:textId="77777777" w:rsidR="00445B64" w:rsidRPr="00445B64" w:rsidRDefault="00445B64" w:rsidP="00445B64">
      <w:pPr>
        <w:pStyle w:val="ConsPlusNormal"/>
        <w:ind w:firstLine="539"/>
        <w:jc w:val="both"/>
        <w:rPr>
          <w:rFonts w:ascii="Times New Roman" w:hAnsi="Times New Roman" w:cs="Times New Roman"/>
          <w:sz w:val="28"/>
          <w:szCs w:val="28"/>
        </w:rPr>
      </w:pPr>
      <w:r w:rsidRPr="00445B64">
        <w:rPr>
          <w:rFonts w:ascii="Times New Roman" w:hAnsi="Times New Roman" w:cs="Times New Roman"/>
          <w:sz w:val="28"/>
          <w:szCs w:val="28"/>
        </w:rPr>
        <w:t xml:space="preserve">1.6. Объектами муниципального </w:t>
      </w:r>
      <w:proofErr w:type="gramStart"/>
      <w:r w:rsidRPr="00445B64">
        <w:rPr>
          <w:rFonts w:ascii="Times New Roman" w:hAnsi="Times New Roman" w:cs="Times New Roman"/>
          <w:sz w:val="28"/>
          <w:szCs w:val="28"/>
        </w:rPr>
        <w:t>контроля за</w:t>
      </w:r>
      <w:proofErr w:type="gramEnd"/>
      <w:r w:rsidRPr="00445B64">
        <w:rPr>
          <w:rFonts w:ascii="Times New Roman" w:hAnsi="Times New Roman" w:cs="Times New Roman"/>
          <w:sz w:val="28"/>
          <w:szCs w:val="28"/>
        </w:rPr>
        <w:t xml:space="preserve"> исполнением единой теплоснабжающей организацией обязательств являются:</w:t>
      </w:r>
    </w:p>
    <w:p w14:paraId="180F9CC0" w14:textId="77777777" w:rsidR="00445B64" w:rsidRPr="00445B64" w:rsidRDefault="00445B64" w:rsidP="00445B64">
      <w:pPr>
        <w:pStyle w:val="ConsPlusNormal"/>
        <w:ind w:firstLine="539"/>
        <w:jc w:val="both"/>
        <w:rPr>
          <w:rFonts w:ascii="Times New Roman" w:hAnsi="Times New Roman" w:cs="Times New Roman"/>
          <w:sz w:val="28"/>
          <w:szCs w:val="28"/>
        </w:rPr>
      </w:pPr>
      <w:proofErr w:type="gramStart"/>
      <w:r w:rsidRPr="00445B64">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45B64">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14:paraId="091DD1BD" w14:textId="41506B11" w:rsidR="00445B64" w:rsidRDefault="00445B64" w:rsidP="00445B64">
      <w:pPr>
        <w:pStyle w:val="ConsPlusNormal"/>
        <w:ind w:firstLine="567"/>
        <w:jc w:val="both"/>
        <w:rPr>
          <w:rFonts w:ascii="Times New Roman" w:hAnsi="Times New Roman" w:cs="Times New Roman"/>
          <w:sz w:val="28"/>
          <w:szCs w:val="28"/>
        </w:rPr>
      </w:pPr>
      <w:proofErr w:type="gramStart"/>
      <w:r w:rsidRPr="00445B64">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r w:rsidRPr="00445B64">
        <w:rPr>
          <w:rFonts w:ascii="Times New Roman" w:hAnsi="Times New Roman" w:cs="Times New Roman"/>
          <w:sz w:val="28"/>
          <w:szCs w:val="28"/>
        </w:rPr>
        <w:cr/>
      </w:r>
      <w:r>
        <w:rPr>
          <w:rFonts w:ascii="Times New Roman" w:hAnsi="Times New Roman" w:cs="Times New Roman"/>
          <w:sz w:val="28"/>
          <w:szCs w:val="28"/>
        </w:rPr>
        <w:t xml:space="preserve">         </w:t>
      </w:r>
      <w:r w:rsidRPr="00445B64">
        <w:rPr>
          <w:rFonts w:ascii="Times New Roman" w:hAnsi="Times New Roman" w:cs="Times New Roman"/>
          <w:sz w:val="28"/>
          <w:szCs w:val="28"/>
        </w:rPr>
        <w:t xml:space="preserve">в) </w:t>
      </w:r>
      <w:r w:rsidR="00C634D7">
        <w:rPr>
          <w:rFonts w:ascii="Times New Roman" w:hAnsi="Times New Roman" w:cs="Times New Roman"/>
          <w:sz w:val="28"/>
          <w:szCs w:val="28"/>
        </w:rPr>
        <w:t>объекты теплоснабжения: источники тепловой энергии, тепловые сети или их совокупность, здания, сооружения, помещения систем теплоснабжения, используемые для оказания услуг по теплоснабжению, технологическому присоединению, передаче тепловой энергии.</w:t>
      </w:r>
      <w:proofErr w:type="gramEnd"/>
    </w:p>
    <w:p w14:paraId="2884D207" w14:textId="6FA62A4E" w:rsidR="00445B64" w:rsidRPr="00445B64" w:rsidRDefault="00445B64" w:rsidP="00445B64">
      <w:pPr>
        <w:pStyle w:val="ConsPlusNormal"/>
        <w:ind w:firstLine="567"/>
        <w:jc w:val="both"/>
        <w:rPr>
          <w:rFonts w:ascii="Times New Roman" w:hAnsi="Times New Roman" w:cs="Times New Roman"/>
          <w:sz w:val="28"/>
          <w:szCs w:val="28"/>
        </w:rPr>
      </w:pPr>
      <w:r w:rsidRPr="00445B64">
        <w:rPr>
          <w:rFonts w:ascii="Times New Roman" w:hAnsi="Times New Roman" w:cs="Times New Roman"/>
          <w:sz w:val="28"/>
          <w:szCs w:val="28"/>
        </w:rPr>
        <w:t xml:space="preserve">1.7. </w:t>
      </w:r>
      <w:r>
        <w:rPr>
          <w:rFonts w:ascii="Times New Roman" w:hAnsi="Times New Roman" w:cs="Times New Roman"/>
          <w:sz w:val="28"/>
          <w:szCs w:val="28"/>
        </w:rPr>
        <w:t>Управлением</w:t>
      </w:r>
      <w:r w:rsidRPr="00445B64">
        <w:rPr>
          <w:rFonts w:ascii="Times New Roman" w:hAnsi="Times New Roman" w:cs="Times New Roman"/>
          <w:sz w:val="28"/>
          <w:szCs w:val="28"/>
        </w:rPr>
        <w:t xml:space="preserve"> в рамках осуществления муниципального </w:t>
      </w:r>
      <w:proofErr w:type="gramStart"/>
      <w:r w:rsidRPr="00445B64">
        <w:rPr>
          <w:rFonts w:ascii="Times New Roman" w:hAnsi="Times New Roman" w:cs="Times New Roman"/>
          <w:sz w:val="28"/>
          <w:szCs w:val="28"/>
        </w:rPr>
        <w:t>контроля за</w:t>
      </w:r>
      <w:proofErr w:type="gramEnd"/>
      <w:r w:rsidRPr="00445B64">
        <w:rPr>
          <w:rFonts w:ascii="Times New Roman" w:hAnsi="Times New Roman" w:cs="Times New Roman"/>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44D4242C" w14:textId="54B1E07B" w:rsidR="00445B64" w:rsidRDefault="00445B64" w:rsidP="00445B64">
      <w:pPr>
        <w:pStyle w:val="ConsPlusNormal"/>
        <w:ind w:firstLine="567"/>
        <w:jc w:val="both"/>
        <w:rPr>
          <w:rFonts w:ascii="Times New Roman" w:hAnsi="Times New Roman" w:cs="Times New Roman"/>
          <w:sz w:val="28"/>
          <w:szCs w:val="28"/>
        </w:rPr>
      </w:pPr>
      <w:r w:rsidRPr="00445B64">
        <w:rPr>
          <w:rFonts w:ascii="Times New Roman" w:hAnsi="Times New Roman" w:cs="Times New Roman"/>
          <w:sz w:val="28"/>
          <w:szCs w:val="28"/>
        </w:rPr>
        <w:lastRenderedPageBreak/>
        <w:t xml:space="preserve">1.8. Система оценки и управления рисками при осуществлении муниципального </w:t>
      </w:r>
      <w:proofErr w:type="gramStart"/>
      <w:r w:rsidRPr="00445B64">
        <w:rPr>
          <w:rFonts w:ascii="Times New Roman" w:hAnsi="Times New Roman" w:cs="Times New Roman"/>
          <w:sz w:val="28"/>
          <w:szCs w:val="28"/>
        </w:rPr>
        <w:t>контроля за</w:t>
      </w:r>
      <w:proofErr w:type="gramEnd"/>
      <w:r w:rsidRPr="00445B64">
        <w:rPr>
          <w:rFonts w:ascii="Times New Roman" w:hAnsi="Times New Roman" w:cs="Times New Roman"/>
          <w:sz w:val="28"/>
          <w:szCs w:val="28"/>
        </w:rPr>
        <w:t xml:space="preserve"> исполнением единой теплоснабжающей организацией обязательств не применяется.</w:t>
      </w:r>
    </w:p>
    <w:p w14:paraId="46FDA91F" w14:textId="77777777" w:rsidR="00445B64" w:rsidRPr="004646EE" w:rsidRDefault="00445B64" w:rsidP="00445B64">
      <w:pPr>
        <w:pStyle w:val="ConsPlusNormal"/>
        <w:ind w:firstLine="567"/>
        <w:jc w:val="both"/>
        <w:rPr>
          <w:rFonts w:ascii="Times New Roman" w:hAnsi="Times New Roman" w:cs="Times New Roman"/>
          <w:sz w:val="28"/>
          <w:szCs w:val="28"/>
        </w:rPr>
      </w:pPr>
    </w:p>
    <w:p w14:paraId="006EEAE7" w14:textId="24961B36" w:rsidR="00ED00E7" w:rsidRPr="004646EE" w:rsidRDefault="00445B64" w:rsidP="00ED00E7">
      <w:pPr>
        <w:jc w:val="center"/>
        <w:rPr>
          <w:b/>
          <w:bCs/>
          <w:sz w:val="28"/>
          <w:szCs w:val="28"/>
        </w:rPr>
      </w:pPr>
      <w:r>
        <w:rPr>
          <w:b/>
          <w:bCs/>
          <w:sz w:val="28"/>
          <w:szCs w:val="28"/>
        </w:rPr>
        <w:t>2</w:t>
      </w:r>
      <w:r w:rsidR="00ED00E7" w:rsidRPr="004646EE">
        <w:rPr>
          <w:b/>
          <w:bCs/>
          <w:sz w:val="28"/>
          <w:szCs w:val="28"/>
        </w:rPr>
        <w:t>. Профилактика рисков причинения вреда</w:t>
      </w:r>
    </w:p>
    <w:p w14:paraId="3A364BAD" w14:textId="77777777" w:rsidR="00ED00E7" w:rsidRPr="004646EE" w:rsidRDefault="00ED00E7" w:rsidP="00ED00E7">
      <w:pPr>
        <w:jc w:val="center"/>
        <w:rPr>
          <w:b/>
          <w:bCs/>
          <w:sz w:val="28"/>
          <w:szCs w:val="28"/>
        </w:rPr>
      </w:pPr>
      <w:r w:rsidRPr="004646EE">
        <w:rPr>
          <w:b/>
          <w:bCs/>
          <w:sz w:val="28"/>
          <w:szCs w:val="28"/>
        </w:rPr>
        <w:t>(ущерба) охраняемым законом ценностям</w:t>
      </w:r>
    </w:p>
    <w:p w14:paraId="500208AF" w14:textId="77777777" w:rsidR="00ED00E7" w:rsidRDefault="00ED00E7" w:rsidP="00ED00E7">
      <w:pPr>
        <w:jc w:val="both"/>
        <w:rPr>
          <w:b/>
          <w:bCs/>
          <w:sz w:val="28"/>
          <w:szCs w:val="28"/>
        </w:rPr>
      </w:pPr>
    </w:p>
    <w:p w14:paraId="02E33AB7" w14:textId="425F2BF2"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Управление</w:t>
      </w:r>
      <w:r w:rsidRPr="00C50C84">
        <w:rPr>
          <w:rFonts w:ascii="Times New Roman" w:hAnsi="Times New Roman" w:cs="Times New Roman"/>
          <w:color w:val="000000"/>
          <w:sz w:val="28"/>
          <w:szCs w:val="28"/>
        </w:rPr>
        <w:t xml:space="preserve"> осуществляет муниципальный контроль за исполнением единой теплоснабжающей организацией </w:t>
      </w:r>
      <w:proofErr w:type="gramStart"/>
      <w:r w:rsidRPr="00C50C84">
        <w:rPr>
          <w:rFonts w:ascii="Times New Roman" w:hAnsi="Times New Roman" w:cs="Times New Roman"/>
          <w:color w:val="000000"/>
          <w:sz w:val="28"/>
          <w:szCs w:val="28"/>
        </w:rPr>
        <w:t>обязательств</w:t>
      </w:r>
      <w:proofErr w:type="gramEnd"/>
      <w:r w:rsidRPr="00C50C84">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250321B" w14:textId="5825A85F"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99F156C" w14:textId="285E7C38"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2.3.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7059206" w14:textId="77777777"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BBFB617" w14:textId="15FC84A5" w:rsidR="0095197D" w:rsidRDefault="0095197D" w:rsidP="0095197D">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заместителю главы</w:t>
      </w:r>
      <w:r>
        <w:rPr>
          <w:rFonts w:ascii="Times New Roman" w:hAnsi="Times New Roman" w:cs="Times New Roman"/>
          <w:color w:val="000000"/>
          <w:sz w:val="28"/>
          <w:szCs w:val="28"/>
        </w:rPr>
        <w:t xml:space="preserve"> Прокопьевского муниципального округа по ЖКХ, благоустройству, транспорту и</w:t>
      </w:r>
      <w:proofErr w:type="gramEnd"/>
      <w:r>
        <w:rPr>
          <w:rFonts w:ascii="Times New Roman" w:hAnsi="Times New Roman" w:cs="Times New Roman"/>
          <w:color w:val="000000"/>
          <w:sz w:val="28"/>
          <w:szCs w:val="28"/>
        </w:rPr>
        <w:t xml:space="preserve"> связи </w:t>
      </w:r>
      <w:r w:rsidRPr="00C50C84">
        <w:rPr>
          <w:rFonts w:ascii="Times New Roman" w:hAnsi="Times New Roman" w:cs="Times New Roman"/>
          <w:color w:val="000000"/>
          <w:sz w:val="28"/>
          <w:szCs w:val="28"/>
        </w:rPr>
        <w:t>для принятия решения о проведении контрольных мероприятий.</w:t>
      </w:r>
    </w:p>
    <w:p w14:paraId="710E5F52" w14:textId="07BA18C4"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управлением</w:t>
      </w:r>
      <w:r w:rsidRPr="00C50C84">
        <w:rPr>
          <w:rFonts w:ascii="Times New Roman" w:hAnsi="Times New Roman" w:cs="Times New Roman"/>
          <w:color w:val="000000"/>
          <w:sz w:val="28"/>
          <w:szCs w:val="28"/>
        </w:rPr>
        <w:t xml:space="preserve">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4F6BC905" w14:textId="77777777"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750BA4F2" w14:textId="77777777" w:rsidR="0095197D" w:rsidRPr="00C50C84" w:rsidRDefault="0095197D" w:rsidP="0095197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14:paraId="5AC3D9D7" w14:textId="77777777" w:rsidR="0095197D" w:rsidRPr="00C50C84" w:rsidRDefault="0095197D" w:rsidP="0095197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14:paraId="2688E5BF" w14:textId="77777777" w:rsidR="0095197D" w:rsidRPr="00C50C84" w:rsidRDefault="0095197D" w:rsidP="0095197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14:paraId="44640A1B" w14:textId="5090839C" w:rsidR="0095197D" w:rsidRDefault="0095197D" w:rsidP="0095197D">
      <w:pPr>
        <w:ind w:firstLine="709"/>
        <w:jc w:val="both"/>
        <w:rPr>
          <w:color w:val="000000"/>
          <w:sz w:val="28"/>
          <w:szCs w:val="28"/>
        </w:rPr>
      </w:pPr>
      <w:r w:rsidRPr="00C50C84">
        <w:rPr>
          <w:color w:val="000000"/>
          <w:sz w:val="28"/>
          <w:szCs w:val="28"/>
        </w:rPr>
        <w:t>5) профилактический визит</w:t>
      </w:r>
      <w:r>
        <w:rPr>
          <w:color w:val="000000"/>
          <w:sz w:val="28"/>
          <w:szCs w:val="28"/>
        </w:rPr>
        <w:t>.</w:t>
      </w:r>
    </w:p>
    <w:p w14:paraId="352FD8CC" w14:textId="0557CDE8" w:rsidR="0095197D" w:rsidRDefault="0095197D" w:rsidP="0095197D">
      <w:pPr>
        <w:ind w:firstLine="709"/>
        <w:jc w:val="both"/>
        <w:rPr>
          <w:color w:val="000000"/>
          <w:sz w:val="28"/>
          <w:szCs w:val="28"/>
          <w:shd w:val="clear" w:color="auto" w:fill="FFFFFF"/>
        </w:rPr>
      </w:pPr>
      <w:r w:rsidRPr="00C50C84">
        <w:rPr>
          <w:color w:val="000000"/>
          <w:sz w:val="28"/>
          <w:szCs w:val="28"/>
        </w:rPr>
        <w:lastRenderedPageBreak/>
        <w:t xml:space="preserve">2.6. </w:t>
      </w:r>
      <w:proofErr w:type="gramStart"/>
      <w:r w:rsidRPr="00C50C84">
        <w:rPr>
          <w:color w:val="000000"/>
          <w:sz w:val="28"/>
          <w:szCs w:val="28"/>
        </w:rPr>
        <w:t xml:space="preserve">Информирование осуществляется </w:t>
      </w:r>
      <w:r>
        <w:rPr>
          <w:color w:val="000000"/>
          <w:sz w:val="28"/>
          <w:szCs w:val="28"/>
        </w:rPr>
        <w:t>управлением</w:t>
      </w:r>
      <w:r w:rsidRPr="00C50C84">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w:t>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C50C84">
        <w:rPr>
          <w:color w:val="000000"/>
          <w:sz w:val="28"/>
          <w:szCs w:val="28"/>
          <w:shd w:val="clear" w:color="auto" w:fill="FFFFFF"/>
        </w:rPr>
        <w:t xml:space="preserve"> в иных формах.</w:t>
      </w:r>
    </w:p>
    <w:p w14:paraId="38CD5003" w14:textId="315D742C" w:rsidR="0095197D" w:rsidRPr="0095197D" w:rsidRDefault="0095197D" w:rsidP="009519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r w:rsidRPr="00C50C84">
        <w:rPr>
          <w:rFonts w:ascii="Times New Roman" w:hAnsi="Times New Roman" w:cs="Times New Roman"/>
          <w:color w:val="000000"/>
          <w:sz w:val="28"/>
          <w:szCs w:val="28"/>
        </w:rPr>
        <w:t xml:space="preserve"> обязан</w:t>
      </w:r>
      <w:r>
        <w:rPr>
          <w:rFonts w:ascii="Times New Roman" w:hAnsi="Times New Roman" w:cs="Times New Roman"/>
          <w:color w:val="000000"/>
          <w:sz w:val="28"/>
          <w:szCs w:val="28"/>
        </w:rPr>
        <w:t>о</w:t>
      </w:r>
      <w:r w:rsidRPr="00C50C8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5197D">
          <w:rPr>
            <w:rStyle w:val="af5"/>
            <w:rFonts w:ascii="Times New Roman" w:hAnsi="Times New Roman" w:cs="Times New Roman"/>
            <w:color w:val="000000"/>
            <w:sz w:val="28"/>
            <w:szCs w:val="28"/>
            <w:u w:val="none"/>
          </w:rPr>
          <w:t>частью 3 статьи 46</w:t>
        </w:r>
      </w:hyperlink>
      <w:r w:rsidRPr="0095197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7835EBA" w14:textId="5D7FE85D"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2.7. Обобщение правоприменительной практики осуществляется </w:t>
      </w:r>
      <w:r w:rsidR="006E603E">
        <w:rPr>
          <w:rFonts w:ascii="Times New Roman" w:hAnsi="Times New Roman" w:cs="Times New Roman"/>
          <w:color w:val="000000"/>
          <w:sz w:val="28"/>
          <w:szCs w:val="28"/>
        </w:rPr>
        <w:t>управлением</w:t>
      </w:r>
      <w:r w:rsidRPr="00C50C84">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14:paraId="148303A4" w14:textId="4915D780" w:rsidR="0095197D" w:rsidRDefault="0095197D" w:rsidP="0095197D">
      <w:pPr>
        <w:ind w:firstLine="709"/>
        <w:jc w:val="both"/>
        <w:rPr>
          <w:color w:val="000000"/>
          <w:sz w:val="28"/>
          <w:szCs w:val="28"/>
        </w:rPr>
      </w:pPr>
      <w:r w:rsidRPr="00C50C84">
        <w:rPr>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C50C84">
        <w:rPr>
          <w:color w:val="000000"/>
          <w:sz w:val="28"/>
          <w:szCs w:val="28"/>
        </w:rPr>
        <w:t>контроль за</w:t>
      </w:r>
      <w:proofErr w:type="gramEnd"/>
      <w:r w:rsidRPr="00C50C84">
        <w:rPr>
          <w:color w:val="000000"/>
          <w:sz w:val="28"/>
          <w:szCs w:val="28"/>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w:t>
      </w:r>
      <w:r w:rsidRPr="00C50C84">
        <w:rPr>
          <w:i/>
          <w:iCs/>
          <w:color w:val="000000"/>
          <w:sz w:val="28"/>
          <w:szCs w:val="28"/>
        </w:rPr>
        <w:t xml:space="preserve"> </w:t>
      </w:r>
      <w:r w:rsidRPr="00C50C84">
        <w:rPr>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C50C84">
        <w:t xml:space="preserve"> </w:t>
      </w:r>
      <w:r w:rsidRPr="00C50C84">
        <w:rPr>
          <w:color w:val="000000"/>
          <w:sz w:val="28"/>
          <w:szCs w:val="28"/>
        </w:rPr>
        <w:t xml:space="preserve">в специальном разделе, </w:t>
      </w:r>
      <w:r w:rsidR="006E603E" w:rsidRPr="006E603E">
        <w:rPr>
          <w:color w:val="000000"/>
          <w:sz w:val="28"/>
          <w:szCs w:val="28"/>
        </w:rPr>
        <w:t>посвященном контрольной деятельности.</w:t>
      </w:r>
    </w:p>
    <w:p w14:paraId="648C41A7" w14:textId="5EF7676C" w:rsidR="006E603E" w:rsidRPr="006E603E" w:rsidRDefault="006E603E" w:rsidP="006E603E">
      <w:pPr>
        <w:ind w:firstLine="709"/>
        <w:jc w:val="both"/>
        <w:rPr>
          <w:color w:val="000000"/>
          <w:sz w:val="28"/>
          <w:szCs w:val="28"/>
        </w:rPr>
      </w:pPr>
      <w:r w:rsidRPr="006E603E">
        <w:rPr>
          <w:color w:val="000000"/>
          <w:sz w:val="28"/>
          <w:szCs w:val="28"/>
        </w:rPr>
        <w:t xml:space="preserve">2.8. </w:t>
      </w:r>
      <w:proofErr w:type="gramStart"/>
      <w:r w:rsidRPr="006E603E">
        <w:rPr>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6E603E">
        <w:rPr>
          <w:color w:val="000000"/>
          <w:sz w:val="28"/>
          <w:szCs w:val="28"/>
        </w:rPr>
        <w:t xml:space="preserve">. Предостережения объявляются (подписываются) заместителем главы </w:t>
      </w:r>
      <w:r>
        <w:rPr>
          <w:color w:val="000000"/>
          <w:sz w:val="28"/>
          <w:szCs w:val="28"/>
        </w:rPr>
        <w:t xml:space="preserve">Прокопьевского муниципального округа по ЖКХ, благоустройству, транспорту и связи </w:t>
      </w:r>
      <w:r w:rsidRPr="006E603E">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CAE186" w14:textId="57F163E5" w:rsidR="006E603E" w:rsidRPr="006E603E" w:rsidRDefault="006E603E" w:rsidP="006E603E">
      <w:pPr>
        <w:ind w:firstLine="709"/>
        <w:jc w:val="both"/>
        <w:rPr>
          <w:color w:val="000000"/>
          <w:sz w:val="28"/>
          <w:szCs w:val="28"/>
        </w:rPr>
      </w:pPr>
      <w:r w:rsidRPr="006E603E">
        <w:rPr>
          <w:color w:val="000000"/>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color w:val="000000"/>
          <w:sz w:val="28"/>
          <w:szCs w:val="28"/>
        </w:rPr>
        <w:t xml:space="preserve"> </w:t>
      </w:r>
      <w:r w:rsidRPr="006E603E">
        <w:rPr>
          <w:color w:val="000000"/>
          <w:sz w:val="28"/>
          <w:szCs w:val="28"/>
        </w:rPr>
        <w:t xml:space="preserve">«О типовых формах документов, используемых контрольным (надзорным) органом». </w:t>
      </w:r>
    </w:p>
    <w:p w14:paraId="3A3A97BD" w14:textId="77777777" w:rsidR="006E603E" w:rsidRPr="006E603E" w:rsidRDefault="006E603E" w:rsidP="006E603E">
      <w:pPr>
        <w:ind w:firstLine="709"/>
        <w:jc w:val="both"/>
        <w:rPr>
          <w:color w:val="000000"/>
          <w:sz w:val="28"/>
          <w:szCs w:val="28"/>
        </w:rPr>
      </w:pPr>
      <w:r w:rsidRPr="006E603E">
        <w:rPr>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5F93339" w14:textId="0D9356FB" w:rsidR="006E603E" w:rsidRDefault="006E603E" w:rsidP="006E603E">
      <w:pPr>
        <w:ind w:firstLine="709"/>
        <w:jc w:val="both"/>
        <w:rPr>
          <w:color w:val="000000"/>
          <w:sz w:val="28"/>
          <w:szCs w:val="28"/>
        </w:rPr>
      </w:pPr>
      <w:r w:rsidRPr="006E603E">
        <w:rPr>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Pr>
          <w:color w:val="000000"/>
          <w:sz w:val="28"/>
          <w:szCs w:val="28"/>
        </w:rPr>
        <w:t>управлением</w:t>
      </w:r>
      <w:r w:rsidRPr="006E603E">
        <w:rPr>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11451F5"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3990F3B" w14:textId="002803A2"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w:t>
      </w:r>
      <w:r w:rsidRPr="006E603E">
        <w:rPr>
          <w:rFonts w:ascii="Times New Roman" w:hAnsi="Times New Roman" w:cs="Times New Roman"/>
          <w:color w:val="000000"/>
          <w:sz w:val="28"/>
          <w:szCs w:val="28"/>
        </w:rPr>
        <w:t>заместителем главы Прокопьевского муниципального округа по ЖКХ, благоустройству, транспорту и связи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71E9FB22"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8544A1A"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14AB9FF0"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7238186"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482CA228" w14:textId="1A2018F9" w:rsidR="006E603E" w:rsidRPr="00C50C84" w:rsidRDefault="006E603E" w:rsidP="006E603E">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355C660"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14:paraId="3CA835A7"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C1F2D59"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31B7576"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F7630AA"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7435F340"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54C1C414" w14:textId="5C6AC7FF"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в целях оценки контролируемого лица по вопросам соблюдения обязательных требований.</w:t>
      </w:r>
    </w:p>
    <w:p w14:paraId="288C0769"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14:paraId="1F052050" w14:textId="01CDEEC5"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22B55662" w14:textId="77777777" w:rsidR="006E603E" w:rsidRPr="00C50C84" w:rsidRDefault="006E603E" w:rsidP="006E603E">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1BFC5B8" w14:textId="77777777" w:rsidR="006E603E" w:rsidRPr="00C50C84" w:rsidRDefault="006E603E" w:rsidP="006E603E">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510EEB2" w14:textId="77777777" w:rsidR="006E603E" w:rsidRPr="00C50C84" w:rsidRDefault="006E603E" w:rsidP="006E603E">
      <w:pPr>
        <w:pStyle w:val="ConsPlusNormal"/>
        <w:ind w:firstLine="709"/>
        <w:jc w:val="both"/>
        <w:rPr>
          <w:rFonts w:ascii="Times New Roman" w:hAnsi="Times New Roman" w:cs="Times New Roman"/>
          <w:sz w:val="28"/>
          <w:szCs w:val="28"/>
        </w:rPr>
      </w:pPr>
      <w:r w:rsidRPr="00C50C8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F3864F" w14:textId="77777777" w:rsidR="006E603E" w:rsidRPr="00C50C84" w:rsidRDefault="006E603E" w:rsidP="006E603E">
      <w:pPr>
        <w:ind w:firstLine="709"/>
        <w:jc w:val="both"/>
        <w:rPr>
          <w:color w:val="000000"/>
          <w:sz w:val="28"/>
          <w:szCs w:val="28"/>
        </w:rPr>
      </w:pPr>
    </w:p>
    <w:p w14:paraId="37EA4638" w14:textId="21935B3F" w:rsidR="00ED00E7" w:rsidRPr="004646EE" w:rsidRDefault="006E603E" w:rsidP="00ED00E7">
      <w:pPr>
        <w:pStyle w:val="af4"/>
        <w:ind w:left="0"/>
        <w:jc w:val="center"/>
        <w:rPr>
          <w:sz w:val="28"/>
          <w:szCs w:val="28"/>
        </w:rPr>
      </w:pPr>
      <w:r>
        <w:rPr>
          <w:rFonts w:eastAsiaTheme="minorEastAsia"/>
          <w:b/>
          <w:sz w:val="28"/>
          <w:szCs w:val="28"/>
        </w:rPr>
        <w:t>3</w:t>
      </w:r>
      <w:r w:rsidR="00ED00E7" w:rsidRPr="004646EE">
        <w:rPr>
          <w:rFonts w:eastAsiaTheme="minorEastAsia"/>
          <w:b/>
          <w:sz w:val="28"/>
          <w:szCs w:val="28"/>
        </w:rPr>
        <w:t>.</w:t>
      </w:r>
      <w:r w:rsidR="00ED00E7" w:rsidRPr="004646EE">
        <w:rPr>
          <w:rFonts w:eastAsiaTheme="minorEastAsia"/>
          <w:sz w:val="28"/>
          <w:szCs w:val="28"/>
        </w:rPr>
        <w:t xml:space="preserve"> </w:t>
      </w:r>
      <w:r w:rsidR="00ED00E7" w:rsidRPr="004646EE">
        <w:rPr>
          <w:b/>
          <w:bCs/>
          <w:sz w:val="28"/>
          <w:szCs w:val="28"/>
        </w:rPr>
        <w:t>Осуществление</w:t>
      </w:r>
      <w:r w:rsidR="00ED00E7" w:rsidRPr="004646EE">
        <w:rPr>
          <w:sz w:val="28"/>
          <w:szCs w:val="28"/>
        </w:rPr>
        <w:t xml:space="preserve"> </w:t>
      </w:r>
      <w:r w:rsidR="007C3E23" w:rsidRPr="007C3E23">
        <w:rPr>
          <w:b/>
          <w:sz w:val="28"/>
          <w:szCs w:val="28"/>
        </w:rPr>
        <w:t>контрольных мероприятий и контрольных действий</w:t>
      </w:r>
      <w:r w:rsidR="00ED00E7" w:rsidRPr="004646EE">
        <w:rPr>
          <w:b/>
          <w:bCs/>
          <w:sz w:val="28"/>
          <w:szCs w:val="28"/>
        </w:rPr>
        <w:br/>
      </w:r>
    </w:p>
    <w:p w14:paraId="6D5B1144" w14:textId="73D37888" w:rsidR="007C3E23" w:rsidRPr="007C3E23" w:rsidRDefault="007C3E23" w:rsidP="007C3E23">
      <w:pPr>
        <w:ind w:firstLine="540"/>
        <w:jc w:val="both"/>
        <w:rPr>
          <w:sz w:val="28"/>
          <w:szCs w:val="28"/>
        </w:rPr>
      </w:pPr>
      <w:r w:rsidRPr="007C3E23">
        <w:rPr>
          <w:sz w:val="28"/>
          <w:szCs w:val="28"/>
        </w:rPr>
        <w:t xml:space="preserve">3.1. При осуществлении муниципального </w:t>
      </w:r>
      <w:proofErr w:type="gramStart"/>
      <w:r w:rsidRPr="007C3E23">
        <w:rPr>
          <w:sz w:val="28"/>
          <w:szCs w:val="28"/>
        </w:rPr>
        <w:t>контроля за</w:t>
      </w:r>
      <w:proofErr w:type="gramEnd"/>
      <w:r w:rsidRPr="007C3E23">
        <w:rPr>
          <w:sz w:val="28"/>
          <w:szCs w:val="28"/>
        </w:rPr>
        <w:t xml:space="preserve"> исполнением единой теплоснабжающей организацией обязательств </w:t>
      </w:r>
      <w:r>
        <w:rPr>
          <w:sz w:val="28"/>
          <w:szCs w:val="28"/>
        </w:rPr>
        <w:t>управлением</w:t>
      </w:r>
      <w:r w:rsidRPr="007C3E23">
        <w:rPr>
          <w:sz w:val="28"/>
          <w:szCs w:val="28"/>
        </w:rPr>
        <w:t xml:space="preserve"> могут проводиться следующие виды контрольных мероприятий и контрольных действий в рамках указанных мероприятий:</w:t>
      </w:r>
    </w:p>
    <w:p w14:paraId="59B24447" w14:textId="77777777" w:rsidR="007C3E23" w:rsidRPr="007C3E23" w:rsidRDefault="007C3E23" w:rsidP="007C3E23">
      <w:pPr>
        <w:ind w:firstLine="540"/>
        <w:jc w:val="both"/>
        <w:rPr>
          <w:sz w:val="28"/>
          <w:szCs w:val="28"/>
        </w:rPr>
      </w:pPr>
      <w:r w:rsidRPr="007C3E23">
        <w:rPr>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7C3E23">
        <w:rPr>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6F24B42" w14:textId="77777777" w:rsidR="007C3E23" w:rsidRPr="007C3E23" w:rsidRDefault="007C3E23" w:rsidP="007C3E23">
      <w:pPr>
        <w:ind w:firstLine="540"/>
        <w:jc w:val="both"/>
        <w:rPr>
          <w:sz w:val="28"/>
          <w:szCs w:val="28"/>
        </w:rPr>
      </w:pPr>
      <w:proofErr w:type="gramStart"/>
      <w:r w:rsidRPr="007C3E23">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83DF94B" w14:textId="77777777" w:rsidR="007C3E23" w:rsidRPr="007C3E23" w:rsidRDefault="007C3E23" w:rsidP="007C3E23">
      <w:pPr>
        <w:ind w:firstLine="540"/>
        <w:jc w:val="both"/>
        <w:rPr>
          <w:sz w:val="28"/>
          <w:szCs w:val="28"/>
        </w:rPr>
      </w:pPr>
      <w:r w:rsidRPr="007C3E23">
        <w:rPr>
          <w:sz w:val="28"/>
          <w:szCs w:val="28"/>
        </w:rPr>
        <w:t>3) документарная проверка (посредством получения письменных объяснений, истребования документов, экспертизы);</w:t>
      </w:r>
    </w:p>
    <w:p w14:paraId="3C9195AD" w14:textId="77777777" w:rsidR="007C3E23" w:rsidRPr="007C3E23" w:rsidRDefault="007C3E23" w:rsidP="007C3E23">
      <w:pPr>
        <w:ind w:firstLine="540"/>
        <w:jc w:val="both"/>
        <w:rPr>
          <w:sz w:val="28"/>
          <w:szCs w:val="28"/>
        </w:rPr>
      </w:pPr>
      <w:proofErr w:type="gramStart"/>
      <w:r w:rsidRPr="007C3E23">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827E91C" w14:textId="77777777" w:rsidR="007C3E23" w:rsidRPr="007C3E23" w:rsidRDefault="007C3E23" w:rsidP="007C3E23">
      <w:pPr>
        <w:ind w:firstLine="540"/>
        <w:jc w:val="both"/>
        <w:rPr>
          <w:sz w:val="28"/>
          <w:szCs w:val="28"/>
        </w:rPr>
      </w:pPr>
      <w:proofErr w:type="gramStart"/>
      <w:r w:rsidRPr="007C3E23">
        <w:rPr>
          <w:sz w:val="28"/>
          <w:szCs w:val="28"/>
        </w:rPr>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w:t>
      </w:r>
      <w:proofErr w:type="gramEnd"/>
      <w:r w:rsidRPr="007C3E23">
        <w:rPr>
          <w:sz w:val="28"/>
          <w:szCs w:val="28"/>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6E26BA26" w14:textId="77777777" w:rsidR="007C3E23" w:rsidRPr="007C3E23" w:rsidRDefault="007C3E23" w:rsidP="007C3E23">
      <w:pPr>
        <w:ind w:firstLine="540"/>
        <w:jc w:val="both"/>
        <w:rPr>
          <w:sz w:val="28"/>
          <w:szCs w:val="28"/>
        </w:rPr>
      </w:pPr>
      <w:r w:rsidRPr="007C3E23">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5EC041FB" w14:textId="12C3ED07" w:rsidR="007C3E23" w:rsidRPr="007C3E23" w:rsidRDefault="007C3E23" w:rsidP="007C3E23">
      <w:pPr>
        <w:ind w:firstLine="540"/>
        <w:jc w:val="both"/>
        <w:rPr>
          <w:sz w:val="28"/>
          <w:szCs w:val="28"/>
        </w:rPr>
      </w:pPr>
      <w:r w:rsidRPr="007C3E23">
        <w:rPr>
          <w:sz w:val="28"/>
          <w:szCs w:val="28"/>
        </w:rPr>
        <w:t>3.2. Наблюдение за соблюдением обязательных требований и выездное обследование проводятся без взаимодействия с контролируемым лицом.</w:t>
      </w:r>
    </w:p>
    <w:p w14:paraId="10B035E5" w14:textId="77777777" w:rsidR="007C3E23" w:rsidRPr="007C3E23" w:rsidRDefault="007C3E23" w:rsidP="007C3E23">
      <w:pPr>
        <w:ind w:firstLine="540"/>
        <w:jc w:val="both"/>
        <w:rPr>
          <w:sz w:val="28"/>
          <w:szCs w:val="28"/>
        </w:rPr>
      </w:pPr>
      <w:r w:rsidRPr="007C3E23">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53104165" w14:textId="77777777" w:rsidR="007C3E23" w:rsidRPr="007C3E23" w:rsidRDefault="007C3E23" w:rsidP="007C3E23">
      <w:pPr>
        <w:ind w:firstLine="540"/>
        <w:jc w:val="both"/>
        <w:rPr>
          <w:sz w:val="28"/>
          <w:szCs w:val="28"/>
        </w:rPr>
      </w:pPr>
      <w:r w:rsidRPr="007C3E23">
        <w:rPr>
          <w:sz w:val="28"/>
          <w:szCs w:val="28"/>
        </w:rPr>
        <w:t>Внеплановые контрольные мероприятия могут проводиться только после согласования с органами прокуратуры.</w:t>
      </w:r>
    </w:p>
    <w:p w14:paraId="31A9AA2A" w14:textId="77777777" w:rsidR="007C3E23" w:rsidRPr="007C3E23" w:rsidRDefault="007C3E23" w:rsidP="007C3E23">
      <w:pPr>
        <w:ind w:firstLine="540"/>
        <w:jc w:val="both"/>
        <w:rPr>
          <w:sz w:val="28"/>
          <w:szCs w:val="28"/>
        </w:rPr>
      </w:pPr>
      <w:r w:rsidRPr="007C3E23">
        <w:rPr>
          <w:sz w:val="28"/>
          <w:szCs w:val="28"/>
        </w:rPr>
        <w:t>3.4. Основанием для проведения контрольных мероприятий, проводимых с взаимодействием с контролируемыми лицами, является:</w:t>
      </w:r>
    </w:p>
    <w:p w14:paraId="54F1EB5E" w14:textId="6EF35604" w:rsidR="007C3E23" w:rsidRPr="007C3E23" w:rsidRDefault="007C3E23" w:rsidP="007C3E23">
      <w:pPr>
        <w:ind w:firstLine="540"/>
        <w:jc w:val="both"/>
        <w:rPr>
          <w:sz w:val="28"/>
          <w:szCs w:val="28"/>
        </w:rPr>
      </w:pPr>
      <w:proofErr w:type="gramStart"/>
      <w:r w:rsidRPr="007C3E23">
        <w:rPr>
          <w:sz w:val="28"/>
          <w:szCs w:val="28"/>
        </w:rPr>
        <w:t xml:space="preserve">1) наличие у </w:t>
      </w:r>
      <w:r>
        <w:rPr>
          <w:sz w:val="28"/>
          <w:szCs w:val="28"/>
        </w:rPr>
        <w:t>управления</w:t>
      </w:r>
      <w:r w:rsidRPr="007C3E23">
        <w:rPr>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C3E23">
        <w:rPr>
          <w:sz w:val="28"/>
          <w:szCs w:val="28"/>
        </w:rPr>
        <w:t xml:space="preserve"> лиц;</w:t>
      </w:r>
    </w:p>
    <w:p w14:paraId="5FDF5461" w14:textId="77777777" w:rsidR="007C3E23" w:rsidRPr="007C3E23" w:rsidRDefault="007C3E23" w:rsidP="007C3E23">
      <w:pPr>
        <w:ind w:firstLine="540"/>
        <w:jc w:val="both"/>
        <w:rPr>
          <w:sz w:val="28"/>
          <w:szCs w:val="28"/>
        </w:rPr>
      </w:pPr>
      <w:r w:rsidRPr="007C3E23">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5B50846" w14:textId="77777777" w:rsidR="007C3E23" w:rsidRPr="007C3E23" w:rsidRDefault="007C3E23" w:rsidP="007C3E23">
      <w:pPr>
        <w:ind w:firstLine="540"/>
        <w:jc w:val="both"/>
        <w:rPr>
          <w:sz w:val="28"/>
          <w:szCs w:val="28"/>
        </w:rPr>
      </w:pPr>
      <w:r w:rsidRPr="007C3E23">
        <w:rPr>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человека </w:t>
      </w:r>
      <w:r w:rsidRPr="007C3E23">
        <w:rPr>
          <w:sz w:val="28"/>
          <w:szCs w:val="28"/>
        </w:rPr>
        <w:lastRenderedPageBreak/>
        <w:t>и гражданина по поступившим в органы прокуратуры материалам и обращениям;</w:t>
      </w:r>
    </w:p>
    <w:p w14:paraId="5D0B22A5" w14:textId="77777777" w:rsidR="007C3E23" w:rsidRPr="007C3E23" w:rsidRDefault="007C3E23" w:rsidP="007C3E23">
      <w:pPr>
        <w:ind w:firstLine="540"/>
        <w:jc w:val="both"/>
        <w:rPr>
          <w:sz w:val="28"/>
          <w:szCs w:val="28"/>
        </w:rPr>
      </w:pPr>
      <w:r w:rsidRPr="007C3E23">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F3CFD25" w14:textId="77777777" w:rsidR="007C3E23" w:rsidRPr="007C3E23" w:rsidRDefault="007C3E23" w:rsidP="007C3E23">
      <w:pPr>
        <w:ind w:firstLine="540"/>
        <w:jc w:val="both"/>
        <w:rPr>
          <w:sz w:val="28"/>
          <w:szCs w:val="28"/>
        </w:rPr>
      </w:pPr>
      <w:r w:rsidRPr="007C3E23">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1C828D1" w14:textId="77777777" w:rsidR="007C3E23" w:rsidRPr="007C3E23" w:rsidRDefault="007C3E23" w:rsidP="007C3E23">
      <w:pPr>
        <w:ind w:firstLine="540"/>
        <w:jc w:val="both"/>
        <w:rPr>
          <w:sz w:val="28"/>
          <w:szCs w:val="28"/>
        </w:rPr>
      </w:pPr>
      <w:r w:rsidRPr="007C3E23">
        <w:rPr>
          <w:sz w:val="28"/>
          <w:szCs w:val="28"/>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7C3E23">
        <w:rPr>
          <w:sz w:val="28"/>
          <w:szCs w:val="28"/>
        </w:rPr>
        <w:t>контроль за</w:t>
      </w:r>
      <w:proofErr w:type="gramEnd"/>
      <w:r w:rsidRPr="007C3E23">
        <w:rPr>
          <w:sz w:val="28"/>
          <w:szCs w:val="28"/>
        </w:rPr>
        <w:t xml:space="preserve"> исполнением единой теплоснабжающей организацией обязательств, о проведении контрольного мероприятия.</w:t>
      </w:r>
    </w:p>
    <w:p w14:paraId="66D2B27D" w14:textId="4161141D" w:rsidR="007C3E23" w:rsidRPr="007C3E23" w:rsidRDefault="007C3E23" w:rsidP="007C3E23">
      <w:pPr>
        <w:ind w:firstLine="540"/>
        <w:jc w:val="both"/>
        <w:rPr>
          <w:sz w:val="28"/>
          <w:szCs w:val="28"/>
        </w:rPr>
      </w:pPr>
      <w:r w:rsidRPr="007C3E23">
        <w:rPr>
          <w:sz w:val="28"/>
          <w:szCs w:val="28"/>
        </w:rPr>
        <w:t xml:space="preserve">3.7. </w:t>
      </w:r>
      <w:proofErr w:type="gramStart"/>
      <w:r w:rsidRPr="007C3E23">
        <w:rPr>
          <w:sz w:val="28"/>
          <w:szCs w:val="28"/>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заместителя главы</w:t>
      </w:r>
      <w:r>
        <w:rPr>
          <w:sz w:val="28"/>
          <w:szCs w:val="28"/>
        </w:rPr>
        <w:t xml:space="preserve"> Прокопьевского муниципального округа по ЖКХ, благоустройству, транспорту и связи</w:t>
      </w:r>
      <w:r w:rsidRPr="007C3E23">
        <w:rPr>
          <w:sz w:val="28"/>
          <w:szCs w:val="28"/>
        </w:rPr>
        <w:t xml:space="preserve">, задания, содержащегося в планах работы </w:t>
      </w:r>
      <w:r>
        <w:rPr>
          <w:sz w:val="28"/>
          <w:szCs w:val="28"/>
        </w:rPr>
        <w:t>управления</w:t>
      </w:r>
      <w:r w:rsidRPr="007C3E23">
        <w:rPr>
          <w:sz w:val="28"/>
          <w:szCs w:val="28"/>
        </w:rPr>
        <w:t>, в том числе в случаях, установленных Федеральным законом от 31.07.2020 № 248-ФЗ «О государственном контроле (надзоре) и муниципальном контроле в</w:t>
      </w:r>
      <w:proofErr w:type="gramEnd"/>
      <w:r w:rsidRPr="007C3E23">
        <w:rPr>
          <w:sz w:val="28"/>
          <w:szCs w:val="28"/>
        </w:rPr>
        <w:t xml:space="preserve"> Российской Федерации».</w:t>
      </w:r>
    </w:p>
    <w:p w14:paraId="3C165A13" w14:textId="77777777" w:rsidR="007C3E23" w:rsidRPr="007C3E23" w:rsidRDefault="007C3E23" w:rsidP="007C3E23">
      <w:pPr>
        <w:ind w:firstLine="540"/>
        <w:jc w:val="both"/>
        <w:rPr>
          <w:sz w:val="28"/>
          <w:szCs w:val="28"/>
        </w:rPr>
      </w:pPr>
      <w:r w:rsidRPr="007C3E23">
        <w:rPr>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7C3E23">
        <w:rPr>
          <w:sz w:val="28"/>
          <w:szCs w:val="28"/>
        </w:rPr>
        <w:t>контроль за</w:t>
      </w:r>
      <w:proofErr w:type="gramEnd"/>
      <w:r w:rsidRPr="007C3E23">
        <w:rPr>
          <w:sz w:val="28"/>
          <w:szCs w:val="28"/>
        </w:rPr>
        <w:t xml:space="preserve"> исполнением единой теплоснабжающей организацией обязательств, в соответствии с Федеральным законом от 31.07.2020 № 248-ФЗ «О государственном контроле (надзоре) и муниципальном контроле в Российской Федерации».</w:t>
      </w:r>
    </w:p>
    <w:p w14:paraId="408A5DA0" w14:textId="063C9053" w:rsidR="007C3E23" w:rsidRPr="007C3E23" w:rsidRDefault="007C3E23" w:rsidP="007C3E23">
      <w:pPr>
        <w:ind w:firstLine="540"/>
        <w:jc w:val="both"/>
        <w:rPr>
          <w:sz w:val="28"/>
          <w:szCs w:val="28"/>
        </w:rPr>
      </w:pPr>
      <w:r w:rsidRPr="007C3E23">
        <w:rPr>
          <w:sz w:val="28"/>
          <w:szCs w:val="28"/>
        </w:rPr>
        <w:t xml:space="preserve">3.9. </w:t>
      </w:r>
      <w:r>
        <w:rPr>
          <w:sz w:val="28"/>
          <w:szCs w:val="28"/>
        </w:rPr>
        <w:t>Управление</w:t>
      </w:r>
      <w:r w:rsidRPr="007C3E23">
        <w:rPr>
          <w:sz w:val="28"/>
          <w:szCs w:val="28"/>
        </w:rPr>
        <w:t xml:space="preserve"> при организации и осуществлении муниципального </w:t>
      </w:r>
      <w:proofErr w:type="gramStart"/>
      <w:r w:rsidRPr="007C3E23">
        <w:rPr>
          <w:sz w:val="28"/>
          <w:szCs w:val="28"/>
        </w:rPr>
        <w:t>контроля за</w:t>
      </w:r>
      <w:proofErr w:type="gramEnd"/>
      <w:r w:rsidRPr="007C3E23">
        <w:rPr>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C3E23">
        <w:rPr>
          <w:sz w:val="28"/>
          <w:szCs w:val="28"/>
        </w:rPr>
        <w:t xml:space="preserve">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w:t>
      </w:r>
      <w:r w:rsidRPr="007C3E23">
        <w:rPr>
          <w:sz w:val="28"/>
          <w:szCs w:val="28"/>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C3E23">
        <w:rPr>
          <w:sz w:val="28"/>
          <w:szCs w:val="28"/>
        </w:rPr>
        <w:t xml:space="preserve"> </w:t>
      </w:r>
      <w:proofErr w:type="gramStart"/>
      <w:r w:rsidRPr="007C3E23">
        <w:rPr>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C3E23">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7368AFC" w14:textId="77777777" w:rsidR="007C3E23" w:rsidRPr="007C3E23" w:rsidRDefault="007C3E23" w:rsidP="007C3E23">
      <w:pPr>
        <w:ind w:firstLine="540"/>
        <w:jc w:val="both"/>
        <w:rPr>
          <w:sz w:val="28"/>
          <w:szCs w:val="28"/>
        </w:rPr>
      </w:pPr>
      <w:r w:rsidRPr="007C3E23">
        <w:rPr>
          <w:sz w:val="28"/>
          <w:szCs w:val="28"/>
        </w:rPr>
        <w:t xml:space="preserve">3.10. Срок проведения выездной проверки не может превышать 10 рабочих дней. </w:t>
      </w:r>
    </w:p>
    <w:p w14:paraId="227EA071" w14:textId="77777777" w:rsidR="007C3E23" w:rsidRPr="007C3E23" w:rsidRDefault="007C3E23" w:rsidP="007C3E23">
      <w:pPr>
        <w:ind w:firstLine="540"/>
        <w:jc w:val="both"/>
        <w:rPr>
          <w:sz w:val="28"/>
          <w:szCs w:val="28"/>
        </w:rPr>
      </w:pPr>
      <w:r w:rsidRPr="007C3E23">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3E23">
        <w:rPr>
          <w:sz w:val="28"/>
          <w:szCs w:val="28"/>
        </w:rPr>
        <w:t>микропредприятия</w:t>
      </w:r>
      <w:proofErr w:type="spellEnd"/>
      <w:r w:rsidRPr="007C3E23">
        <w:rPr>
          <w:sz w:val="28"/>
          <w:szCs w:val="28"/>
        </w:rPr>
        <w:t>.</w:t>
      </w:r>
    </w:p>
    <w:p w14:paraId="6EDDE00C" w14:textId="77777777" w:rsidR="007C3E23" w:rsidRPr="007C3E23" w:rsidRDefault="007C3E23" w:rsidP="007C3E23">
      <w:pPr>
        <w:ind w:firstLine="540"/>
        <w:jc w:val="both"/>
        <w:rPr>
          <w:sz w:val="28"/>
          <w:szCs w:val="28"/>
        </w:rPr>
      </w:pPr>
      <w:r w:rsidRPr="007C3E23">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0E913C2" w14:textId="77777777" w:rsidR="007C3E23" w:rsidRPr="007C3E23" w:rsidRDefault="007C3E23" w:rsidP="007C3E23">
      <w:pPr>
        <w:ind w:firstLine="540"/>
        <w:jc w:val="both"/>
        <w:rPr>
          <w:sz w:val="28"/>
          <w:szCs w:val="28"/>
        </w:rPr>
      </w:pPr>
      <w:r w:rsidRPr="007C3E23">
        <w:rPr>
          <w:sz w:val="28"/>
          <w:szCs w:val="28"/>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7C3E23">
        <w:rPr>
          <w:sz w:val="28"/>
          <w:szCs w:val="28"/>
        </w:rPr>
        <w:t>контроль за</w:t>
      </w:r>
      <w:proofErr w:type="gramEnd"/>
      <w:r w:rsidRPr="007C3E23">
        <w:rPr>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8A7ECCB" w14:textId="77777777" w:rsidR="007C3E23" w:rsidRPr="007C3E23" w:rsidRDefault="007C3E23" w:rsidP="007C3E23">
      <w:pPr>
        <w:ind w:firstLine="540"/>
        <w:jc w:val="both"/>
        <w:rPr>
          <w:sz w:val="28"/>
          <w:szCs w:val="28"/>
        </w:rPr>
      </w:pPr>
      <w:r w:rsidRPr="007C3E23">
        <w:rPr>
          <w:sz w:val="28"/>
          <w:szCs w:val="28"/>
        </w:rPr>
        <w:t xml:space="preserve">3.12. </w:t>
      </w:r>
      <w:proofErr w:type="gramStart"/>
      <w:r w:rsidRPr="007C3E23">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7C3E23">
        <w:rPr>
          <w:sz w:val="28"/>
          <w:szCs w:val="28"/>
        </w:rPr>
        <w:t xml:space="preserve"> муниципальном </w:t>
      </w:r>
      <w:proofErr w:type="gramStart"/>
      <w:r w:rsidRPr="007C3E23">
        <w:rPr>
          <w:sz w:val="28"/>
          <w:szCs w:val="28"/>
        </w:rPr>
        <w:t>контроле</w:t>
      </w:r>
      <w:proofErr w:type="gramEnd"/>
      <w:r w:rsidRPr="007C3E23">
        <w:rPr>
          <w:sz w:val="28"/>
          <w:szCs w:val="28"/>
        </w:rPr>
        <w:t xml:space="preserve"> в Российской Федерации».</w:t>
      </w:r>
    </w:p>
    <w:p w14:paraId="7D33F020" w14:textId="77777777" w:rsidR="007C3E23" w:rsidRPr="007C3E23" w:rsidRDefault="007C3E23" w:rsidP="007C3E23">
      <w:pPr>
        <w:ind w:firstLine="540"/>
        <w:jc w:val="both"/>
        <w:rPr>
          <w:sz w:val="28"/>
          <w:szCs w:val="28"/>
        </w:rPr>
      </w:pPr>
      <w:r w:rsidRPr="007C3E23">
        <w:rPr>
          <w:sz w:val="28"/>
          <w:szCs w:val="28"/>
        </w:rPr>
        <w:lastRenderedPageBreak/>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C8FE74C" w14:textId="77777777" w:rsidR="007C3E23" w:rsidRPr="007C3E23" w:rsidRDefault="007C3E23" w:rsidP="007C3E23">
      <w:pPr>
        <w:ind w:firstLine="540"/>
        <w:jc w:val="both"/>
        <w:rPr>
          <w:sz w:val="28"/>
          <w:szCs w:val="28"/>
        </w:rPr>
      </w:pPr>
      <w:r w:rsidRPr="007C3E23">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7A92933" w14:textId="77777777" w:rsidR="007C3E23" w:rsidRPr="007C3E23" w:rsidRDefault="007C3E23" w:rsidP="007C3E23">
      <w:pPr>
        <w:ind w:firstLine="540"/>
        <w:jc w:val="both"/>
        <w:rPr>
          <w:sz w:val="28"/>
          <w:szCs w:val="28"/>
        </w:rPr>
      </w:pPr>
      <w:r w:rsidRPr="007C3E23">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9E5428" w14:textId="77777777" w:rsidR="007C3E23" w:rsidRPr="007C3E23" w:rsidRDefault="007C3E23" w:rsidP="007C3E23">
      <w:pPr>
        <w:ind w:firstLine="540"/>
        <w:jc w:val="both"/>
        <w:rPr>
          <w:sz w:val="28"/>
          <w:szCs w:val="28"/>
        </w:rPr>
      </w:pPr>
      <w:r w:rsidRPr="007C3E23">
        <w:rPr>
          <w:sz w:val="28"/>
          <w:szCs w:val="28"/>
        </w:rPr>
        <w:t>3.14. Информация о контрольных мероприятиях размещается в Едином реестре контрольных (надзорных) мероприятий.</w:t>
      </w:r>
    </w:p>
    <w:p w14:paraId="380F5913" w14:textId="77777777" w:rsidR="007C3E23" w:rsidRPr="007C3E23" w:rsidRDefault="007C3E23" w:rsidP="007C3E23">
      <w:pPr>
        <w:ind w:firstLine="540"/>
        <w:jc w:val="both"/>
        <w:rPr>
          <w:sz w:val="28"/>
          <w:szCs w:val="28"/>
        </w:rPr>
      </w:pPr>
      <w:r w:rsidRPr="007C3E23">
        <w:rPr>
          <w:sz w:val="28"/>
          <w:szCs w:val="28"/>
        </w:rPr>
        <w:t xml:space="preserve">3.15. </w:t>
      </w:r>
      <w:proofErr w:type="gramStart"/>
      <w:r w:rsidRPr="007C3E23">
        <w:rPr>
          <w:sz w:val="28"/>
          <w:szCs w:val="28"/>
        </w:rPr>
        <w:t>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7C3E23">
        <w:rPr>
          <w:sz w:val="28"/>
          <w:szCs w:val="28"/>
        </w:rPr>
        <w:t xml:space="preserve">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2719BB" w14:textId="5C797DAB" w:rsidR="00ED00E7" w:rsidRDefault="007C3E23" w:rsidP="007C3E23">
      <w:pPr>
        <w:ind w:firstLine="540"/>
        <w:jc w:val="both"/>
        <w:rPr>
          <w:sz w:val="28"/>
          <w:szCs w:val="28"/>
        </w:rPr>
      </w:pPr>
      <w:r w:rsidRPr="007C3E23">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могут </w:t>
      </w:r>
      <w:proofErr w:type="gramStart"/>
      <w:r w:rsidRPr="007C3E23">
        <w:rPr>
          <w:sz w:val="28"/>
          <w:szCs w:val="28"/>
        </w:rPr>
        <w:t>осуществляться</w:t>
      </w:r>
      <w:proofErr w:type="gramEnd"/>
      <w:r w:rsidRPr="007C3E23">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BD6E7D5" w14:textId="55905C34" w:rsidR="007C3E23" w:rsidRDefault="007C3E23" w:rsidP="007C3E23">
      <w:pPr>
        <w:ind w:firstLine="540"/>
        <w:jc w:val="both"/>
        <w:rPr>
          <w:sz w:val="28"/>
          <w:szCs w:val="28"/>
        </w:rPr>
      </w:pPr>
      <w:r w:rsidRPr="007C3E23">
        <w:rPr>
          <w:sz w:val="28"/>
          <w:szCs w:val="28"/>
        </w:rPr>
        <w:t>3.1</w:t>
      </w:r>
      <w:r>
        <w:rPr>
          <w:sz w:val="28"/>
          <w:szCs w:val="28"/>
        </w:rPr>
        <w:t>6</w:t>
      </w:r>
      <w:r w:rsidRPr="007C3E23">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w:t>
      </w:r>
      <w:r w:rsidRPr="007C3E23">
        <w:rPr>
          <w:sz w:val="28"/>
          <w:szCs w:val="28"/>
        </w:rPr>
        <w:lastRenderedPageBreak/>
        <w:t xml:space="preserve">вносятся в Единый реестр контрольных (надзорных) мероприятий. Должностное лицо, уполномоченное осуществлять муниципальный </w:t>
      </w:r>
      <w:proofErr w:type="gramStart"/>
      <w:r w:rsidRPr="007C3E23">
        <w:rPr>
          <w:sz w:val="28"/>
          <w:szCs w:val="28"/>
        </w:rPr>
        <w:t>контроль за</w:t>
      </w:r>
      <w:proofErr w:type="gramEnd"/>
      <w:r w:rsidRPr="007C3E23">
        <w:rPr>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E2E0D36" w14:textId="165003E1" w:rsidR="007C3E23" w:rsidRDefault="007C3E23" w:rsidP="00AA1CB8">
      <w:pPr>
        <w:ind w:firstLine="540"/>
        <w:jc w:val="both"/>
        <w:rPr>
          <w:sz w:val="28"/>
          <w:szCs w:val="28"/>
        </w:rPr>
      </w:pPr>
      <w:r w:rsidRPr="007C3E23">
        <w:rPr>
          <w:sz w:val="28"/>
          <w:szCs w:val="28"/>
        </w:rPr>
        <w:t>3.1</w:t>
      </w:r>
      <w:r w:rsidR="00AA1CB8">
        <w:rPr>
          <w:sz w:val="28"/>
          <w:szCs w:val="28"/>
        </w:rPr>
        <w:t>7</w:t>
      </w:r>
      <w:r w:rsidRPr="007C3E23">
        <w:rPr>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контроль за исполнением единой теплоснабжающей организацией обязатель</w:t>
      </w:r>
      <w:proofErr w:type="gramStart"/>
      <w:r w:rsidRPr="007C3E23">
        <w:rPr>
          <w:sz w:val="28"/>
          <w:szCs w:val="28"/>
        </w:rPr>
        <w:t>ств</w:t>
      </w:r>
      <w:r w:rsidR="00AA1CB8">
        <w:rPr>
          <w:sz w:val="28"/>
          <w:szCs w:val="28"/>
        </w:rPr>
        <w:t xml:space="preserve"> </w:t>
      </w:r>
      <w:r w:rsidRPr="007C3E23">
        <w:rPr>
          <w:sz w:val="28"/>
          <w:szCs w:val="28"/>
        </w:rPr>
        <w:t xml:space="preserve"> в пр</w:t>
      </w:r>
      <w:proofErr w:type="gramEnd"/>
      <w:r w:rsidRPr="007C3E23">
        <w:rPr>
          <w:sz w:val="28"/>
          <w:szCs w:val="28"/>
        </w:rPr>
        <w:t>еделах полномочий, предусмотренных законодательством Российской Федерации, обязан</w:t>
      </w:r>
      <w:r w:rsidR="00AA1CB8">
        <w:rPr>
          <w:sz w:val="28"/>
          <w:szCs w:val="28"/>
        </w:rPr>
        <w:t>о</w:t>
      </w:r>
      <w:r w:rsidRPr="007C3E23">
        <w:rPr>
          <w:sz w:val="28"/>
          <w:szCs w:val="28"/>
        </w:rPr>
        <w:t>:</w:t>
      </w:r>
    </w:p>
    <w:p w14:paraId="69159F59" w14:textId="77777777" w:rsidR="00AA1CB8" w:rsidRPr="00AA1CB8" w:rsidRDefault="00AA1CB8" w:rsidP="00AA1CB8">
      <w:pPr>
        <w:ind w:firstLine="540"/>
        <w:jc w:val="both"/>
        <w:rPr>
          <w:sz w:val="28"/>
          <w:szCs w:val="28"/>
        </w:rPr>
      </w:pPr>
      <w:r w:rsidRPr="00AA1CB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8F17BC" w14:textId="77777777" w:rsidR="00AA1CB8" w:rsidRPr="00AA1CB8" w:rsidRDefault="00AA1CB8" w:rsidP="00AA1CB8">
      <w:pPr>
        <w:ind w:firstLine="540"/>
        <w:jc w:val="both"/>
        <w:rPr>
          <w:sz w:val="28"/>
          <w:szCs w:val="28"/>
        </w:rPr>
      </w:pPr>
      <w:proofErr w:type="gramStart"/>
      <w:r w:rsidRPr="00AA1CB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AA1CB8">
        <w:rPr>
          <w:sz w:val="28"/>
          <w:szCs w:val="28"/>
        </w:rPr>
        <w:t xml:space="preserve"> </w:t>
      </w:r>
      <w:proofErr w:type="gramStart"/>
      <w:r w:rsidRPr="00AA1CB8">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758E718B" w14:textId="77777777" w:rsidR="00AA1CB8" w:rsidRPr="00AA1CB8" w:rsidRDefault="00AA1CB8" w:rsidP="00AA1CB8">
      <w:pPr>
        <w:ind w:firstLine="540"/>
        <w:jc w:val="both"/>
        <w:rPr>
          <w:sz w:val="28"/>
          <w:szCs w:val="28"/>
        </w:rPr>
      </w:pPr>
      <w:r w:rsidRPr="00AA1CB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A6D136" w14:textId="77777777" w:rsidR="00AA1CB8" w:rsidRPr="00AA1CB8" w:rsidRDefault="00AA1CB8" w:rsidP="00AA1CB8">
      <w:pPr>
        <w:ind w:firstLine="540"/>
        <w:jc w:val="both"/>
        <w:rPr>
          <w:sz w:val="28"/>
          <w:szCs w:val="28"/>
        </w:rPr>
      </w:pPr>
      <w:proofErr w:type="gramStart"/>
      <w:r w:rsidRPr="00AA1CB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3EB4FE3A" w14:textId="77777777" w:rsidR="00AA1CB8" w:rsidRPr="00AA1CB8" w:rsidRDefault="00AA1CB8" w:rsidP="00AA1CB8">
      <w:pPr>
        <w:ind w:firstLine="540"/>
        <w:jc w:val="both"/>
        <w:rPr>
          <w:sz w:val="28"/>
          <w:szCs w:val="28"/>
        </w:rPr>
      </w:pPr>
      <w:r w:rsidRPr="00AA1CB8">
        <w:rPr>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089C96B" w14:textId="3CB3086F" w:rsidR="00AA1CB8" w:rsidRPr="00AA1CB8" w:rsidRDefault="00AA1CB8" w:rsidP="00AA1CB8">
      <w:pPr>
        <w:ind w:firstLine="540"/>
        <w:jc w:val="both"/>
        <w:rPr>
          <w:sz w:val="28"/>
          <w:szCs w:val="28"/>
        </w:rPr>
      </w:pPr>
      <w:r w:rsidRPr="00AA1CB8">
        <w:rPr>
          <w:sz w:val="28"/>
          <w:szCs w:val="28"/>
        </w:rPr>
        <w:t>3.1</w:t>
      </w:r>
      <w:r>
        <w:rPr>
          <w:sz w:val="28"/>
          <w:szCs w:val="28"/>
        </w:rPr>
        <w:t>8</w:t>
      </w:r>
      <w:r w:rsidRPr="00AA1CB8">
        <w:rPr>
          <w:sz w:val="28"/>
          <w:szCs w:val="28"/>
        </w:rPr>
        <w:t>. 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AA1CB8">
        <w:rPr>
          <w:sz w:val="28"/>
          <w:szCs w:val="28"/>
        </w:rPr>
        <w:t>ств вз</w:t>
      </w:r>
      <w:proofErr w:type="gramEnd"/>
      <w:r w:rsidRPr="00AA1CB8">
        <w:rPr>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rPr>
        <w:t>Кемеровской области - Кузбасса</w:t>
      </w:r>
      <w:r w:rsidRPr="00AA1CB8">
        <w:rPr>
          <w:sz w:val="28"/>
          <w:szCs w:val="28"/>
        </w:rPr>
        <w:t>, органами местного самоуправления, правоохранительными органами, организациями и гражданами.</w:t>
      </w:r>
    </w:p>
    <w:p w14:paraId="389541E3" w14:textId="0100D941" w:rsidR="00AA1CB8" w:rsidRDefault="00AA1CB8" w:rsidP="00AA1CB8">
      <w:pPr>
        <w:ind w:firstLine="540"/>
        <w:jc w:val="both"/>
        <w:rPr>
          <w:sz w:val="28"/>
          <w:szCs w:val="28"/>
        </w:rPr>
      </w:pPr>
      <w:r w:rsidRPr="00AA1CB8">
        <w:rPr>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AA1CB8">
        <w:rPr>
          <w:sz w:val="28"/>
          <w:szCs w:val="28"/>
        </w:rPr>
        <w:t>контроля за</w:t>
      </w:r>
      <w:proofErr w:type="gramEnd"/>
      <w:r w:rsidRPr="00AA1CB8">
        <w:rPr>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1BACDA6" w14:textId="77777777" w:rsidR="00ED00E7" w:rsidRPr="004646EE" w:rsidRDefault="00ED00E7" w:rsidP="00ED00E7">
      <w:pPr>
        <w:jc w:val="center"/>
        <w:rPr>
          <w:sz w:val="28"/>
          <w:szCs w:val="28"/>
        </w:rPr>
      </w:pPr>
    </w:p>
    <w:p w14:paraId="76701CAA" w14:textId="492869DC" w:rsidR="00ED00E7" w:rsidRPr="004646EE" w:rsidRDefault="00AA1CB8" w:rsidP="004527CD">
      <w:pPr>
        <w:ind w:left="710"/>
        <w:jc w:val="center"/>
        <w:rPr>
          <w:sz w:val="28"/>
          <w:szCs w:val="28"/>
        </w:rPr>
      </w:pPr>
      <w:r w:rsidRPr="00C50C84">
        <w:rPr>
          <w:b/>
          <w:bCs/>
          <w:color w:val="000000"/>
          <w:sz w:val="28"/>
          <w:szCs w:val="28"/>
        </w:rPr>
        <w:t xml:space="preserve">4. Обжалование решений </w:t>
      </w:r>
      <w:r>
        <w:rPr>
          <w:b/>
          <w:bCs/>
          <w:color w:val="000000"/>
          <w:sz w:val="28"/>
          <w:szCs w:val="28"/>
        </w:rPr>
        <w:t>управления</w:t>
      </w:r>
      <w:r w:rsidRPr="00C50C84">
        <w:rPr>
          <w:b/>
          <w:bCs/>
          <w:color w:val="000000"/>
          <w:sz w:val="28"/>
          <w:szCs w:val="28"/>
        </w:rPr>
        <w:t xml:space="preserve">, действий (бездействия) должностных лиц, уполномоченных осуществлять муниципальный </w:t>
      </w:r>
      <w:proofErr w:type="gramStart"/>
      <w:r w:rsidRPr="00C50C84">
        <w:rPr>
          <w:b/>
          <w:bCs/>
          <w:color w:val="000000"/>
          <w:sz w:val="28"/>
          <w:szCs w:val="28"/>
        </w:rPr>
        <w:t>контроль за</w:t>
      </w:r>
      <w:proofErr w:type="gramEnd"/>
      <w:r w:rsidRPr="00C50C84">
        <w:rPr>
          <w:b/>
          <w:bCs/>
          <w:color w:val="000000"/>
          <w:sz w:val="28"/>
          <w:szCs w:val="28"/>
        </w:rPr>
        <w:t xml:space="preserve"> исполнением единой теплоснабжающей организацией обязательств</w:t>
      </w:r>
    </w:p>
    <w:p w14:paraId="46088AEA" w14:textId="77777777" w:rsidR="00ED00E7" w:rsidRPr="004646EE" w:rsidRDefault="00ED00E7" w:rsidP="00ED00E7">
      <w:pPr>
        <w:pStyle w:val="af4"/>
        <w:ind w:left="786"/>
        <w:rPr>
          <w:sz w:val="28"/>
          <w:szCs w:val="28"/>
        </w:rPr>
      </w:pPr>
    </w:p>
    <w:p w14:paraId="57D97EA9" w14:textId="3187EEB9" w:rsidR="00ED00E7" w:rsidRPr="004646EE" w:rsidRDefault="00AA1CB8" w:rsidP="00ED00E7">
      <w:pPr>
        <w:pStyle w:val="ConsPlusNormal"/>
        <w:ind w:firstLine="540"/>
        <w:jc w:val="both"/>
        <w:rPr>
          <w:rFonts w:ascii="Times New Roman" w:hAnsi="Times New Roman" w:cs="Times New Roman"/>
          <w:sz w:val="28"/>
          <w:szCs w:val="28"/>
        </w:rPr>
      </w:pPr>
      <w:r w:rsidRPr="00AA1CB8">
        <w:rPr>
          <w:rFonts w:ascii="Times New Roman" w:hAnsi="Times New Roman" w:cs="Times New Roman"/>
          <w:sz w:val="28"/>
          <w:szCs w:val="28"/>
        </w:rPr>
        <w:t xml:space="preserve">4.1. Решения </w:t>
      </w:r>
      <w:r>
        <w:rPr>
          <w:rFonts w:ascii="Times New Roman" w:hAnsi="Times New Roman" w:cs="Times New Roman"/>
          <w:sz w:val="28"/>
          <w:szCs w:val="28"/>
        </w:rPr>
        <w:t>управления</w:t>
      </w:r>
      <w:r w:rsidRPr="00AA1CB8">
        <w:rPr>
          <w:rFonts w:ascii="Times New Roman" w:hAnsi="Times New Roman" w:cs="Times New Roman"/>
          <w:sz w:val="28"/>
          <w:szCs w:val="28"/>
        </w:rPr>
        <w:t xml:space="preserve">, действия (бездействие) должностных лиц, уполномоченных осуществлять 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единой теплоснабжающей организацией обязательств</w:t>
      </w:r>
      <w:r w:rsidRPr="00AA1CB8">
        <w:rPr>
          <w:rFonts w:ascii="Times New Roman" w:hAnsi="Times New Roman" w:cs="Times New Roman"/>
          <w:sz w:val="28"/>
          <w:szCs w:val="28"/>
        </w:rPr>
        <w:t>, могут быть обжалованы в судебном порядке.</w:t>
      </w:r>
    </w:p>
    <w:p w14:paraId="31C1062C" w14:textId="07F375F5" w:rsidR="00ED00E7" w:rsidRPr="004646EE" w:rsidRDefault="00AA1CB8" w:rsidP="00AA1C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D00E7" w:rsidRPr="004646EE">
        <w:rPr>
          <w:rFonts w:ascii="Times New Roman" w:hAnsi="Times New Roman" w:cs="Times New Roman"/>
          <w:sz w:val="28"/>
          <w:szCs w:val="28"/>
        </w:rPr>
        <w:t xml:space="preserve">.2. </w:t>
      </w:r>
      <w:r>
        <w:rPr>
          <w:rFonts w:ascii="Times New Roman" w:hAnsi="Times New Roman" w:cs="Times New Roman"/>
          <w:sz w:val="28"/>
          <w:szCs w:val="28"/>
        </w:rPr>
        <w:t xml:space="preserve">Досудебный порядок подачи жалоб на решения управления, действия, (бездействие) должностных лиц, уполномоченных осуществлять </w:t>
      </w:r>
      <w:r w:rsidRPr="00AA1CB8">
        <w:rPr>
          <w:rFonts w:ascii="Times New Roman" w:hAnsi="Times New Roman" w:cs="Times New Roman"/>
          <w:sz w:val="28"/>
          <w:szCs w:val="28"/>
        </w:rPr>
        <w:t xml:space="preserve">муниципальный </w:t>
      </w:r>
      <w:proofErr w:type="gramStart"/>
      <w:r w:rsidRPr="00AA1CB8">
        <w:rPr>
          <w:rFonts w:ascii="Times New Roman" w:hAnsi="Times New Roman" w:cs="Times New Roman"/>
          <w:sz w:val="28"/>
          <w:szCs w:val="28"/>
        </w:rPr>
        <w:t>контроль</w:t>
      </w:r>
      <w:r>
        <w:rPr>
          <w:rFonts w:ascii="Times New Roman" w:hAnsi="Times New Roman" w:cs="Times New Roman"/>
          <w:sz w:val="28"/>
          <w:szCs w:val="28"/>
        </w:rPr>
        <w:t xml:space="preserve"> </w:t>
      </w:r>
      <w:r w:rsidRPr="00AA1CB8">
        <w:rPr>
          <w:rFonts w:ascii="Times New Roman" w:hAnsi="Times New Roman" w:cs="Times New Roman"/>
          <w:sz w:val="28"/>
          <w:szCs w:val="28"/>
        </w:rPr>
        <w:t>за</w:t>
      </w:r>
      <w:proofErr w:type="gramEnd"/>
      <w:r w:rsidRPr="00AA1CB8">
        <w:rPr>
          <w:rFonts w:ascii="Times New Roman" w:hAnsi="Times New Roman" w:cs="Times New Roman"/>
          <w:sz w:val="28"/>
          <w:szCs w:val="28"/>
        </w:rPr>
        <w:t xml:space="preserve"> исполнением единой теплоснабжающей организацией обязательств</w:t>
      </w:r>
      <w:r w:rsidR="004914CD">
        <w:rPr>
          <w:rFonts w:ascii="Times New Roman" w:hAnsi="Times New Roman" w:cs="Times New Roman"/>
          <w:sz w:val="28"/>
          <w:szCs w:val="28"/>
        </w:rPr>
        <w:t>, не применяется.</w:t>
      </w:r>
    </w:p>
    <w:p w14:paraId="0EB8B03B" w14:textId="598243DD" w:rsidR="004B2612" w:rsidRDefault="004B2612" w:rsidP="00ED00E7">
      <w:pPr>
        <w:jc w:val="center"/>
        <w:rPr>
          <w:sz w:val="28"/>
          <w:szCs w:val="28"/>
        </w:rPr>
      </w:pPr>
    </w:p>
    <w:p w14:paraId="63FE9728" w14:textId="77777777" w:rsidR="004914CD" w:rsidRPr="00C50C84" w:rsidRDefault="004914CD" w:rsidP="004914CD">
      <w:pPr>
        <w:pStyle w:val="11"/>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5. Ключевые показатели муниципального </w:t>
      </w:r>
      <w:proofErr w:type="gramStart"/>
      <w:r w:rsidRPr="00C50C84">
        <w:rPr>
          <w:rFonts w:ascii="Times New Roman" w:hAnsi="Times New Roman" w:cs="Times New Roman"/>
          <w:b/>
          <w:bCs/>
          <w:color w:val="000000"/>
          <w:sz w:val="28"/>
          <w:szCs w:val="28"/>
        </w:rPr>
        <w:t>контроля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14:paraId="38F9B744" w14:textId="77777777" w:rsidR="004914CD" w:rsidRPr="00C50C84" w:rsidRDefault="004914CD" w:rsidP="004914CD">
      <w:pPr>
        <w:pStyle w:val="11"/>
        <w:jc w:val="center"/>
        <w:rPr>
          <w:rFonts w:ascii="Times New Roman" w:hAnsi="Times New Roman" w:cs="Times New Roman"/>
          <w:b/>
          <w:bCs/>
          <w:color w:val="000000"/>
          <w:sz w:val="28"/>
          <w:szCs w:val="28"/>
        </w:rPr>
      </w:pPr>
    </w:p>
    <w:p w14:paraId="5EF88E75" w14:textId="77777777" w:rsidR="004914CD" w:rsidRPr="00C50C84" w:rsidRDefault="004914CD" w:rsidP="004914CD">
      <w:pPr>
        <w:pStyle w:val="11"/>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07E07C8" w14:textId="7B7FD172" w:rsidR="004914CD" w:rsidRPr="00C50C84" w:rsidRDefault="004914CD" w:rsidP="004914CD">
      <w:pPr>
        <w:pStyle w:val="11"/>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w:t>
      </w:r>
      <w:r w:rsidRPr="00C50C84">
        <w:rPr>
          <w:rFonts w:ascii="Times New Roman" w:hAnsi="Times New Roman" w:cs="Times New Roman"/>
          <w:color w:val="000000"/>
          <w:sz w:val="28"/>
          <w:szCs w:val="28"/>
        </w:rPr>
        <w:lastRenderedPageBreak/>
        <w:t xml:space="preserve">единой теплоснабжающей организацией обязательств </w:t>
      </w:r>
      <w:r>
        <w:rPr>
          <w:rFonts w:ascii="Times New Roman" w:hAnsi="Times New Roman" w:cs="Times New Roman"/>
          <w:color w:val="000000"/>
          <w:sz w:val="28"/>
          <w:szCs w:val="28"/>
        </w:rPr>
        <w:t>установлены приложением №1 к настоящему Положению.</w:t>
      </w:r>
    </w:p>
    <w:p w14:paraId="2200DA19" w14:textId="77777777" w:rsidR="004914CD" w:rsidRDefault="004914CD" w:rsidP="00ED00E7">
      <w:pPr>
        <w:jc w:val="center"/>
        <w:rPr>
          <w:sz w:val="28"/>
          <w:szCs w:val="28"/>
        </w:rPr>
      </w:pPr>
    </w:p>
    <w:p w14:paraId="0D4E0F24" w14:textId="77777777" w:rsidR="00DF3006" w:rsidRDefault="00DF3006" w:rsidP="00ED00E7">
      <w:pPr>
        <w:jc w:val="center"/>
        <w:rPr>
          <w:sz w:val="28"/>
          <w:szCs w:val="28"/>
        </w:rPr>
      </w:pPr>
    </w:p>
    <w:p w14:paraId="4621EC85" w14:textId="77777777" w:rsidR="00B47774" w:rsidRDefault="00B47774" w:rsidP="00B47774">
      <w:pPr>
        <w:rPr>
          <w:sz w:val="28"/>
          <w:szCs w:val="28"/>
        </w:rPr>
      </w:pPr>
      <w:r w:rsidRPr="00B47774">
        <w:rPr>
          <w:sz w:val="28"/>
          <w:szCs w:val="28"/>
        </w:rPr>
        <w:t>Председ</w:t>
      </w:r>
      <w:r>
        <w:rPr>
          <w:sz w:val="28"/>
          <w:szCs w:val="28"/>
        </w:rPr>
        <w:t>атель Совета народных депутатов</w:t>
      </w:r>
    </w:p>
    <w:p w14:paraId="06A78856" w14:textId="6754F3B5" w:rsidR="00DF3006" w:rsidRDefault="00B47774" w:rsidP="00B47774">
      <w:pPr>
        <w:rPr>
          <w:sz w:val="28"/>
          <w:szCs w:val="28"/>
        </w:rPr>
      </w:pPr>
      <w:r w:rsidRPr="00B47774">
        <w:rPr>
          <w:sz w:val="28"/>
          <w:szCs w:val="28"/>
        </w:rPr>
        <w:t>Прокопьевского муниципального округа</w:t>
      </w:r>
      <w:r>
        <w:rPr>
          <w:sz w:val="28"/>
          <w:szCs w:val="28"/>
        </w:rPr>
        <w:t xml:space="preserve">                                  И.А. </w:t>
      </w:r>
      <w:proofErr w:type="spellStart"/>
      <w:r>
        <w:rPr>
          <w:sz w:val="28"/>
          <w:szCs w:val="28"/>
        </w:rPr>
        <w:t>Лошманкина</w:t>
      </w:r>
      <w:proofErr w:type="spellEnd"/>
    </w:p>
    <w:p w14:paraId="6425FDD1" w14:textId="77777777" w:rsidR="00DF3006" w:rsidRDefault="00DF3006" w:rsidP="00ED00E7">
      <w:pPr>
        <w:jc w:val="center"/>
        <w:rPr>
          <w:sz w:val="28"/>
          <w:szCs w:val="28"/>
        </w:rPr>
      </w:pPr>
    </w:p>
    <w:p w14:paraId="20872C12" w14:textId="77777777" w:rsidR="00DF3006" w:rsidRDefault="00DF3006" w:rsidP="00ED00E7">
      <w:pPr>
        <w:jc w:val="center"/>
        <w:rPr>
          <w:sz w:val="28"/>
          <w:szCs w:val="28"/>
        </w:rPr>
      </w:pPr>
    </w:p>
    <w:p w14:paraId="7CB26CA7" w14:textId="77777777" w:rsidR="00DF3006" w:rsidRDefault="00DF3006" w:rsidP="00ED00E7">
      <w:pPr>
        <w:jc w:val="center"/>
        <w:rPr>
          <w:sz w:val="28"/>
          <w:szCs w:val="28"/>
        </w:rPr>
      </w:pPr>
    </w:p>
    <w:p w14:paraId="63FF32C2" w14:textId="77777777" w:rsidR="00DF3006" w:rsidRDefault="00DF3006" w:rsidP="00ED00E7">
      <w:pPr>
        <w:jc w:val="center"/>
        <w:rPr>
          <w:sz w:val="28"/>
          <w:szCs w:val="28"/>
        </w:rPr>
      </w:pPr>
    </w:p>
    <w:p w14:paraId="504B327D" w14:textId="77777777" w:rsidR="00DF3006" w:rsidRDefault="00DF3006" w:rsidP="00ED00E7">
      <w:pPr>
        <w:jc w:val="center"/>
        <w:rPr>
          <w:sz w:val="28"/>
          <w:szCs w:val="28"/>
        </w:rPr>
      </w:pPr>
    </w:p>
    <w:p w14:paraId="6FDCC278" w14:textId="77777777" w:rsidR="00DF3006" w:rsidRDefault="00DF3006" w:rsidP="00ED00E7">
      <w:pPr>
        <w:jc w:val="center"/>
        <w:rPr>
          <w:sz w:val="28"/>
          <w:szCs w:val="28"/>
        </w:rPr>
      </w:pPr>
    </w:p>
    <w:p w14:paraId="031D665D" w14:textId="77777777" w:rsidR="00DF3006" w:rsidRDefault="00DF3006" w:rsidP="00ED00E7">
      <w:pPr>
        <w:jc w:val="center"/>
        <w:rPr>
          <w:sz w:val="28"/>
          <w:szCs w:val="28"/>
        </w:rPr>
      </w:pPr>
    </w:p>
    <w:p w14:paraId="19ECBF80" w14:textId="77777777" w:rsidR="00DF3006" w:rsidRDefault="00DF3006" w:rsidP="00ED00E7">
      <w:pPr>
        <w:jc w:val="center"/>
        <w:rPr>
          <w:sz w:val="28"/>
          <w:szCs w:val="28"/>
        </w:rPr>
      </w:pPr>
    </w:p>
    <w:p w14:paraId="2A7B5072" w14:textId="77777777" w:rsidR="00DF3006" w:rsidRDefault="00DF3006" w:rsidP="00ED00E7">
      <w:pPr>
        <w:jc w:val="center"/>
        <w:rPr>
          <w:sz w:val="28"/>
          <w:szCs w:val="28"/>
        </w:rPr>
      </w:pPr>
    </w:p>
    <w:p w14:paraId="57C9DFB5" w14:textId="77777777" w:rsidR="00DF3006" w:rsidRDefault="00DF3006" w:rsidP="00ED00E7">
      <w:pPr>
        <w:jc w:val="center"/>
        <w:rPr>
          <w:sz w:val="28"/>
          <w:szCs w:val="28"/>
        </w:rPr>
      </w:pPr>
    </w:p>
    <w:p w14:paraId="769808BA" w14:textId="77777777" w:rsidR="00DF3006" w:rsidRDefault="00DF3006" w:rsidP="00ED00E7">
      <w:pPr>
        <w:jc w:val="center"/>
        <w:rPr>
          <w:sz w:val="28"/>
          <w:szCs w:val="28"/>
        </w:rPr>
      </w:pPr>
    </w:p>
    <w:p w14:paraId="4193CFF1" w14:textId="77777777" w:rsidR="00DF3006" w:rsidRDefault="00DF3006" w:rsidP="00ED00E7">
      <w:pPr>
        <w:jc w:val="center"/>
        <w:rPr>
          <w:sz w:val="28"/>
          <w:szCs w:val="28"/>
        </w:rPr>
      </w:pPr>
    </w:p>
    <w:p w14:paraId="5E9D1A81" w14:textId="77777777" w:rsidR="00DF3006" w:rsidRDefault="00DF3006" w:rsidP="00ED00E7">
      <w:pPr>
        <w:jc w:val="center"/>
        <w:rPr>
          <w:sz w:val="28"/>
          <w:szCs w:val="28"/>
        </w:rPr>
      </w:pPr>
    </w:p>
    <w:p w14:paraId="4C0EAB6B" w14:textId="77777777" w:rsidR="00DF3006" w:rsidRDefault="00DF3006" w:rsidP="00ED00E7">
      <w:pPr>
        <w:jc w:val="center"/>
        <w:rPr>
          <w:sz w:val="28"/>
          <w:szCs w:val="28"/>
        </w:rPr>
      </w:pPr>
    </w:p>
    <w:p w14:paraId="69D2F891" w14:textId="77777777" w:rsidR="00DF3006" w:rsidRDefault="00DF3006" w:rsidP="00ED00E7">
      <w:pPr>
        <w:jc w:val="center"/>
        <w:rPr>
          <w:sz w:val="28"/>
          <w:szCs w:val="28"/>
        </w:rPr>
      </w:pPr>
    </w:p>
    <w:p w14:paraId="5D96C491" w14:textId="77777777" w:rsidR="00DF3006" w:rsidRDefault="00DF3006" w:rsidP="00ED00E7">
      <w:pPr>
        <w:jc w:val="center"/>
        <w:rPr>
          <w:sz w:val="28"/>
          <w:szCs w:val="28"/>
        </w:rPr>
      </w:pPr>
    </w:p>
    <w:p w14:paraId="7BFFCC1C" w14:textId="77777777" w:rsidR="00DF3006" w:rsidRDefault="00DF3006" w:rsidP="00ED00E7">
      <w:pPr>
        <w:jc w:val="center"/>
        <w:rPr>
          <w:sz w:val="28"/>
          <w:szCs w:val="28"/>
        </w:rPr>
      </w:pPr>
    </w:p>
    <w:p w14:paraId="1F463B6B" w14:textId="77777777" w:rsidR="00DF3006" w:rsidRDefault="00DF3006" w:rsidP="00ED00E7">
      <w:pPr>
        <w:jc w:val="center"/>
        <w:rPr>
          <w:sz w:val="28"/>
          <w:szCs w:val="28"/>
        </w:rPr>
      </w:pPr>
    </w:p>
    <w:p w14:paraId="64624B6A" w14:textId="77777777" w:rsidR="00DF3006" w:rsidRDefault="00DF3006" w:rsidP="00ED00E7">
      <w:pPr>
        <w:jc w:val="center"/>
        <w:rPr>
          <w:sz w:val="28"/>
          <w:szCs w:val="28"/>
        </w:rPr>
      </w:pPr>
    </w:p>
    <w:p w14:paraId="29F40FA7" w14:textId="77777777" w:rsidR="00DF3006" w:rsidRDefault="00DF3006" w:rsidP="00ED00E7">
      <w:pPr>
        <w:jc w:val="center"/>
        <w:rPr>
          <w:sz w:val="28"/>
          <w:szCs w:val="28"/>
        </w:rPr>
      </w:pPr>
    </w:p>
    <w:p w14:paraId="130953F6" w14:textId="77777777" w:rsidR="00DF3006" w:rsidRDefault="00DF3006" w:rsidP="00ED00E7">
      <w:pPr>
        <w:jc w:val="center"/>
        <w:rPr>
          <w:sz w:val="28"/>
          <w:szCs w:val="28"/>
        </w:rPr>
      </w:pPr>
    </w:p>
    <w:p w14:paraId="67E6B31F" w14:textId="77777777" w:rsidR="00DF3006" w:rsidRDefault="00DF3006" w:rsidP="00ED00E7">
      <w:pPr>
        <w:jc w:val="center"/>
        <w:rPr>
          <w:sz w:val="28"/>
          <w:szCs w:val="28"/>
        </w:rPr>
      </w:pPr>
    </w:p>
    <w:p w14:paraId="1872934A" w14:textId="77777777" w:rsidR="00DF3006" w:rsidRDefault="00DF3006" w:rsidP="00ED00E7">
      <w:pPr>
        <w:jc w:val="center"/>
        <w:rPr>
          <w:sz w:val="28"/>
          <w:szCs w:val="28"/>
        </w:rPr>
      </w:pPr>
    </w:p>
    <w:p w14:paraId="7E894E5A" w14:textId="77777777" w:rsidR="00DF3006" w:rsidRDefault="00DF3006" w:rsidP="00ED00E7">
      <w:pPr>
        <w:jc w:val="center"/>
        <w:rPr>
          <w:sz w:val="28"/>
          <w:szCs w:val="28"/>
        </w:rPr>
      </w:pPr>
    </w:p>
    <w:p w14:paraId="748FD60B" w14:textId="77777777" w:rsidR="00DF3006" w:rsidRDefault="00DF3006" w:rsidP="00ED00E7">
      <w:pPr>
        <w:jc w:val="center"/>
        <w:rPr>
          <w:sz w:val="28"/>
          <w:szCs w:val="28"/>
        </w:rPr>
      </w:pPr>
    </w:p>
    <w:p w14:paraId="4D134DDF" w14:textId="77777777" w:rsidR="00DF3006" w:rsidRDefault="00DF3006" w:rsidP="00ED00E7">
      <w:pPr>
        <w:jc w:val="center"/>
        <w:rPr>
          <w:sz w:val="28"/>
          <w:szCs w:val="28"/>
        </w:rPr>
      </w:pPr>
    </w:p>
    <w:p w14:paraId="789F30CF" w14:textId="77777777" w:rsidR="00DF3006" w:rsidRDefault="00DF3006" w:rsidP="00ED00E7">
      <w:pPr>
        <w:jc w:val="center"/>
        <w:rPr>
          <w:sz w:val="28"/>
          <w:szCs w:val="28"/>
        </w:rPr>
      </w:pPr>
    </w:p>
    <w:p w14:paraId="0E207C60" w14:textId="77777777" w:rsidR="00DF3006" w:rsidRDefault="00DF3006" w:rsidP="00ED00E7">
      <w:pPr>
        <w:jc w:val="center"/>
        <w:rPr>
          <w:sz w:val="28"/>
          <w:szCs w:val="28"/>
        </w:rPr>
      </w:pPr>
    </w:p>
    <w:p w14:paraId="0F501611" w14:textId="77777777" w:rsidR="00DF3006" w:rsidRDefault="00DF3006" w:rsidP="00ED00E7">
      <w:pPr>
        <w:jc w:val="center"/>
        <w:rPr>
          <w:sz w:val="28"/>
          <w:szCs w:val="28"/>
        </w:rPr>
      </w:pPr>
    </w:p>
    <w:p w14:paraId="5ECDB7B0" w14:textId="77777777" w:rsidR="004C2A77" w:rsidRDefault="004C2A77" w:rsidP="00DF3006">
      <w:pPr>
        <w:pStyle w:val="ConsPlusNormal"/>
        <w:ind w:firstLine="0"/>
        <w:jc w:val="right"/>
        <w:rPr>
          <w:rFonts w:ascii="Times New Roman" w:hAnsi="Times New Roman" w:cs="Times New Roman"/>
          <w:color w:val="000000"/>
          <w:sz w:val="24"/>
          <w:szCs w:val="24"/>
        </w:rPr>
      </w:pPr>
    </w:p>
    <w:p w14:paraId="150CD4B3" w14:textId="77777777" w:rsidR="004C2A77" w:rsidRDefault="004C2A77" w:rsidP="00DF3006">
      <w:pPr>
        <w:pStyle w:val="ConsPlusNormal"/>
        <w:ind w:firstLine="0"/>
        <w:jc w:val="right"/>
        <w:rPr>
          <w:rFonts w:ascii="Times New Roman" w:hAnsi="Times New Roman" w:cs="Times New Roman"/>
          <w:color w:val="000000"/>
          <w:sz w:val="24"/>
          <w:szCs w:val="24"/>
        </w:rPr>
      </w:pPr>
    </w:p>
    <w:p w14:paraId="284890E0" w14:textId="77777777" w:rsidR="004C2A77" w:rsidRDefault="004C2A77" w:rsidP="00DF3006">
      <w:pPr>
        <w:pStyle w:val="ConsPlusNormal"/>
        <w:ind w:firstLine="0"/>
        <w:jc w:val="right"/>
        <w:rPr>
          <w:rFonts w:ascii="Times New Roman" w:hAnsi="Times New Roman" w:cs="Times New Roman"/>
          <w:color w:val="000000"/>
          <w:sz w:val="24"/>
          <w:szCs w:val="24"/>
        </w:rPr>
      </w:pPr>
    </w:p>
    <w:p w14:paraId="02EA9D8C" w14:textId="77777777" w:rsidR="004C2A77" w:rsidRDefault="004C2A77" w:rsidP="00DF3006">
      <w:pPr>
        <w:pStyle w:val="ConsPlusNormal"/>
        <w:ind w:firstLine="0"/>
        <w:jc w:val="right"/>
        <w:rPr>
          <w:rFonts w:ascii="Times New Roman" w:hAnsi="Times New Roman" w:cs="Times New Roman"/>
          <w:color w:val="000000"/>
          <w:sz w:val="24"/>
          <w:szCs w:val="24"/>
        </w:rPr>
      </w:pPr>
    </w:p>
    <w:p w14:paraId="7DAAB1DD" w14:textId="77777777" w:rsidR="004C2A77" w:rsidRDefault="004C2A77" w:rsidP="00DF3006">
      <w:pPr>
        <w:pStyle w:val="ConsPlusNormal"/>
        <w:ind w:firstLine="0"/>
        <w:jc w:val="right"/>
        <w:rPr>
          <w:rFonts w:ascii="Times New Roman" w:hAnsi="Times New Roman" w:cs="Times New Roman"/>
          <w:color w:val="000000"/>
          <w:sz w:val="24"/>
          <w:szCs w:val="24"/>
        </w:rPr>
      </w:pPr>
    </w:p>
    <w:p w14:paraId="1876595C" w14:textId="77777777" w:rsidR="004C2A77" w:rsidRDefault="004C2A77" w:rsidP="00DF3006">
      <w:pPr>
        <w:pStyle w:val="ConsPlusNormal"/>
        <w:ind w:firstLine="0"/>
        <w:jc w:val="right"/>
        <w:rPr>
          <w:rFonts w:ascii="Times New Roman" w:hAnsi="Times New Roman" w:cs="Times New Roman"/>
          <w:color w:val="000000"/>
          <w:sz w:val="24"/>
          <w:szCs w:val="24"/>
        </w:rPr>
      </w:pPr>
    </w:p>
    <w:p w14:paraId="0F4EE263" w14:textId="77777777" w:rsidR="004C2A77" w:rsidRDefault="004C2A77" w:rsidP="00DF3006">
      <w:pPr>
        <w:pStyle w:val="ConsPlusNormal"/>
        <w:ind w:firstLine="0"/>
        <w:jc w:val="right"/>
        <w:rPr>
          <w:rFonts w:ascii="Times New Roman" w:hAnsi="Times New Roman" w:cs="Times New Roman"/>
          <w:color w:val="000000"/>
          <w:sz w:val="24"/>
          <w:szCs w:val="24"/>
        </w:rPr>
      </w:pPr>
    </w:p>
    <w:p w14:paraId="604F99C6" w14:textId="77777777" w:rsidR="004C2A77" w:rsidRDefault="004C2A77" w:rsidP="00DF3006">
      <w:pPr>
        <w:pStyle w:val="ConsPlusNormal"/>
        <w:ind w:firstLine="0"/>
        <w:jc w:val="right"/>
        <w:rPr>
          <w:rFonts w:ascii="Times New Roman" w:hAnsi="Times New Roman" w:cs="Times New Roman"/>
          <w:color w:val="000000"/>
          <w:sz w:val="24"/>
          <w:szCs w:val="24"/>
        </w:rPr>
      </w:pPr>
    </w:p>
    <w:p w14:paraId="68CB2867" w14:textId="77777777" w:rsidR="004C2A77" w:rsidRDefault="004C2A77" w:rsidP="00DF3006">
      <w:pPr>
        <w:pStyle w:val="ConsPlusNormal"/>
        <w:ind w:firstLine="0"/>
        <w:jc w:val="right"/>
        <w:rPr>
          <w:rFonts w:ascii="Times New Roman" w:hAnsi="Times New Roman" w:cs="Times New Roman"/>
          <w:color w:val="000000"/>
          <w:sz w:val="24"/>
          <w:szCs w:val="24"/>
        </w:rPr>
      </w:pPr>
    </w:p>
    <w:p w14:paraId="54D9F1B3" w14:textId="77777777" w:rsidR="004C2A77" w:rsidRDefault="004C2A77" w:rsidP="00DF3006">
      <w:pPr>
        <w:pStyle w:val="ConsPlusNormal"/>
        <w:ind w:firstLine="0"/>
        <w:jc w:val="right"/>
        <w:rPr>
          <w:rFonts w:ascii="Times New Roman" w:hAnsi="Times New Roman" w:cs="Times New Roman"/>
          <w:color w:val="000000"/>
          <w:sz w:val="24"/>
          <w:szCs w:val="24"/>
        </w:rPr>
      </w:pPr>
    </w:p>
    <w:p w14:paraId="36E4EA70" w14:textId="77777777" w:rsidR="00FA37CD" w:rsidRDefault="00FA37CD" w:rsidP="00DF3006">
      <w:pPr>
        <w:pStyle w:val="ConsPlusNormal"/>
        <w:ind w:firstLine="0"/>
        <w:jc w:val="right"/>
        <w:rPr>
          <w:rFonts w:ascii="Times New Roman" w:hAnsi="Times New Roman" w:cs="Times New Roman"/>
          <w:color w:val="000000"/>
          <w:sz w:val="24"/>
          <w:szCs w:val="24"/>
        </w:rPr>
      </w:pPr>
    </w:p>
    <w:p w14:paraId="070292EC" w14:textId="77777777" w:rsidR="00FA37CD" w:rsidRDefault="00FA37CD" w:rsidP="00DF3006">
      <w:pPr>
        <w:pStyle w:val="ConsPlusNormal"/>
        <w:ind w:firstLine="0"/>
        <w:jc w:val="right"/>
        <w:rPr>
          <w:rFonts w:ascii="Times New Roman" w:hAnsi="Times New Roman" w:cs="Times New Roman"/>
          <w:color w:val="000000"/>
          <w:sz w:val="24"/>
          <w:szCs w:val="24"/>
        </w:rPr>
      </w:pPr>
    </w:p>
    <w:p w14:paraId="08CB1F1C" w14:textId="77777777" w:rsidR="00FA37CD" w:rsidRDefault="00FA37CD" w:rsidP="00DF3006">
      <w:pPr>
        <w:pStyle w:val="ConsPlusNormal"/>
        <w:ind w:firstLine="0"/>
        <w:jc w:val="right"/>
        <w:rPr>
          <w:rFonts w:ascii="Times New Roman" w:hAnsi="Times New Roman" w:cs="Times New Roman"/>
          <w:color w:val="000000"/>
          <w:sz w:val="24"/>
          <w:szCs w:val="24"/>
        </w:rPr>
      </w:pPr>
    </w:p>
    <w:p w14:paraId="3E11A4B6" w14:textId="77777777" w:rsidR="00DF3006" w:rsidRPr="00FE51AA" w:rsidRDefault="00DF3006" w:rsidP="00DF3006">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45E8B561" w14:textId="77777777" w:rsidR="00DF3006" w:rsidRDefault="00DF3006" w:rsidP="00DF3006">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контрол</w:t>
      </w:r>
      <w:r>
        <w:rPr>
          <w:rFonts w:ascii="Times New Roman" w:hAnsi="Times New Roman" w:cs="Times New Roman"/>
          <w:color w:val="000000"/>
          <w:sz w:val="24"/>
          <w:szCs w:val="24"/>
        </w:rPr>
        <w:t>е</w:t>
      </w:r>
    </w:p>
    <w:p w14:paraId="5B5D7345" w14:textId="77777777" w:rsidR="00DF3006" w:rsidRDefault="00DF3006" w:rsidP="00DF3006">
      <w:pPr>
        <w:pStyle w:val="ConsPlusNormal"/>
        <w:ind w:firstLine="0"/>
        <w:jc w:val="right"/>
        <w:rPr>
          <w:rFonts w:ascii="Times New Roman" w:hAnsi="Times New Roman" w:cs="Times New Roman"/>
          <w:color w:val="000000"/>
          <w:sz w:val="24"/>
          <w:szCs w:val="24"/>
        </w:rPr>
      </w:pPr>
      <w:r w:rsidRPr="00DF3006">
        <w:rPr>
          <w:rFonts w:ascii="Times New Roman" w:hAnsi="Times New Roman" w:cs="Times New Roman"/>
          <w:color w:val="000000"/>
          <w:sz w:val="24"/>
          <w:szCs w:val="24"/>
        </w:rPr>
        <w:t xml:space="preserve">за исполнением </w:t>
      </w:r>
      <w:proofErr w:type="gramStart"/>
      <w:r w:rsidRPr="00DF3006">
        <w:rPr>
          <w:rFonts w:ascii="Times New Roman" w:hAnsi="Times New Roman" w:cs="Times New Roman"/>
          <w:color w:val="000000"/>
          <w:sz w:val="24"/>
          <w:szCs w:val="24"/>
        </w:rPr>
        <w:t>единой</w:t>
      </w:r>
      <w:proofErr w:type="gramEnd"/>
      <w:r w:rsidRPr="00DF3006">
        <w:rPr>
          <w:rFonts w:ascii="Times New Roman" w:hAnsi="Times New Roman" w:cs="Times New Roman"/>
          <w:color w:val="000000"/>
          <w:sz w:val="24"/>
          <w:szCs w:val="24"/>
        </w:rPr>
        <w:t xml:space="preserve"> теплоснабжающей </w:t>
      </w:r>
    </w:p>
    <w:p w14:paraId="6FA57B8A" w14:textId="77777777" w:rsidR="00DF3006" w:rsidRDefault="00DF3006" w:rsidP="00DF3006">
      <w:pPr>
        <w:pStyle w:val="ConsPlusNormal"/>
        <w:ind w:firstLine="0"/>
        <w:jc w:val="right"/>
        <w:rPr>
          <w:rFonts w:ascii="Times New Roman" w:hAnsi="Times New Roman" w:cs="Times New Roman"/>
          <w:color w:val="000000"/>
          <w:sz w:val="24"/>
          <w:szCs w:val="24"/>
        </w:rPr>
      </w:pPr>
      <w:r w:rsidRPr="00DF3006">
        <w:rPr>
          <w:rFonts w:ascii="Times New Roman" w:hAnsi="Times New Roman" w:cs="Times New Roman"/>
          <w:color w:val="000000"/>
          <w:sz w:val="24"/>
          <w:szCs w:val="24"/>
        </w:rPr>
        <w:t xml:space="preserve">организацией обязательств </w:t>
      </w:r>
    </w:p>
    <w:p w14:paraId="426A9529" w14:textId="3A814EE0" w:rsidR="00DF3006" w:rsidRDefault="00DF3006" w:rsidP="00DF3006">
      <w:pPr>
        <w:pStyle w:val="ConsPlusNormal"/>
        <w:ind w:firstLine="0"/>
        <w:jc w:val="right"/>
        <w:rPr>
          <w:rFonts w:ascii="Times New Roman" w:hAnsi="Times New Roman" w:cs="Times New Roman"/>
          <w:color w:val="000000"/>
          <w:sz w:val="24"/>
          <w:szCs w:val="28"/>
        </w:rPr>
      </w:pPr>
      <w:r>
        <w:rPr>
          <w:rFonts w:ascii="Times New Roman" w:hAnsi="Times New Roman" w:cs="Times New Roman"/>
          <w:color w:val="000000"/>
          <w:sz w:val="24"/>
          <w:szCs w:val="24"/>
        </w:rPr>
        <w:t xml:space="preserve">на территории </w:t>
      </w:r>
      <w:r w:rsidRPr="007C5E73">
        <w:rPr>
          <w:rFonts w:ascii="Times New Roman" w:hAnsi="Times New Roman" w:cs="Times New Roman"/>
          <w:color w:val="000000"/>
          <w:sz w:val="24"/>
          <w:szCs w:val="28"/>
        </w:rPr>
        <w:t xml:space="preserve">Прокопьевского </w:t>
      </w:r>
    </w:p>
    <w:p w14:paraId="0DE91B3E" w14:textId="77777777" w:rsidR="00DF3006" w:rsidRPr="009460D8" w:rsidRDefault="00DF3006" w:rsidP="00DF3006">
      <w:pPr>
        <w:pStyle w:val="ConsPlusNormal"/>
        <w:ind w:firstLine="0"/>
        <w:jc w:val="right"/>
        <w:rPr>
          <w:rFonts w:ascii="Times New Roman" w:hAnsi="Times New Roman" w:cs="Times New Roman"/>
          <w:color w:val="000000"/>
          <w:sz w:val="24"/>
          <w:szCs w:val="24"/>
        </w:rPr>
      </w:pPr>
      <w:r w:rsidRPr="007C5E73">
        <w:rPr>
          <w:rFonts w:ascii="Times New Roman" w:hAnsi="Times New Roman" w:cs="Times New Roman"/>
          <w:color w:val="000000"/>
          <w:sz w:val="24"/>
          <w:szCs w:val="28"/>
        </w:rPr>
        <w:t>муниципального округа</w:t>
      </w:r>
    </w:p>
    <w:p w14:paraId="42C6C8BA" w14:textId="77777777" w:rsidR="00DF3006" w:rsidRDefault="00DF3006" w:rsidP="00DF3006">
      <w:pPr>
        <w:pStyle w:val="ConsPlusNormal"/>
        <w:ind w:firstLine="540"/>
        <w:jc w:val="center"/>
        <w:rPr>
          <w:rFonts w:ascii="Times New Roman" w:eastAsia="Calibri" w:hAnsi="Times New Roman" w:cs="Times New Roman"/>
          <w:b/>
          <w:bCs/>
          <w:color w:val="000000"/>
          <w:sz w:val="28"/>
          <w:szCs w:val="28"/>
        </w:rPr>
      </w:pPr>
    </w:p>
    <w:p w14:paraId="5F0F720B" w14:textId="386A8A7B" w:rsidR="00DF3006" w:rsidRPr="009460D8" w:rsidRDefault="00DF3006" w:rsidP="00DF3006">
      <w:pPr>
        <w:pStyle w:val="ConsPlusNormal"/>
        <w:ind w:firstLine="54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w:t>
      </w:r>
      <w:proofErr w:type="gramStart"/>
      <w:r>
        <w:rPr>
          <w:rFonts w:ascii="Times New Roman" w:eastAsia="Calibri" w:hAnsi="Times New Roman" w:cs="Times New Roman"/>
          <w:b/>
          <w:bCs/>
          <w:color w:val="000000"/>
          <w:sz w:val="28"/>
          <w:szCs w:val="28"/>
        </w:rPr>
        <w:t xml:space="preserve">контроля </w:t>
      </w:r>
      <w:r w:rsidRPr="00DF3006">
        <w:rPr>
          <w:rFonts w:ascii="Times New Roman" w:eastAsia="Calibri" w:hAnsi="Times New Roman" w:cs="Times New Roman"/>
          <w:b/>
          <w:bCs/>
          <w:color w:val="000000"/>
          <w:sz w:val="28"/>
          <w:szCs w:val="28"/>
        </w:rPr>
        <w:t>за</w:t>
      </w:r>
      <w:proofErr w:type="gramEnd"/>
      <w:r w:rsidRPr="00DF3006">
        <w:rPr>
          <w:rFonts w:ascii="Times New Roman" w:eastAsia="Calibri" w:hAnsi="Times New Roman" w:cs="Times New Roman"/>
          <w:b/>
          <w:bCs/>
          <w:color w:val="000000"/>
          <w:sz w:val="28"/>
          <w:szCs w:val="28"/>
        </w:rPr>
        <w:t xml:space="preserve"> исполнением единой теплоснабжающей организацией обязательств</w:t>
      </w:r>
      <w:r>
        <w:rPr>
          <w:rFonts w:ascii="Times New Roman" w:eastAsia="Calibri" w:hAnsi="Times New Roman" w:cs="Times New Roman"/>
          <w:b/>
          <w:bCs/>
          <w:color w:val="000000"/>
          <w:sz w:val="28"/>
          <w:szCs w:val="28"/>
        </w:rPr>
        <w:t xml:space="preserve"> на территории Прокопьевского муниципального округа</w:t>
      </w:r>
    </w:p>
    <w:p w14:paraId="6E96EE1A" w14:textId="77777777" w:rsidR="00DF3006" w:rsidRPr="009460D8" w:rsidRDefault="00DF3006" w:rsidP="00DF3006">
      <w:pPr>
        <w:pStyle w:val="ConsPlusNormal"/>
        <w:ind w:firstLine="540"/>
        <w:jc w:val="both"/>
        <w:rPr>
          <w:rFonts w:ascii="Times New Roman" w:eastAsia="Calibri" w:hAnsi="Times New Roman" w:cs="Times New Roman"/>
          <w:b/>
          <w:bCs/>
          <w:color w:val="000000"/>
          <w:sz w:val="28"/>
          <w:szCs w:val="28"/>
        </w:rPr>
      </w:pPr>
    </w:p>
    <w:p w14:paraId="2F39610B" w14:textId="77777777" w:rsidR="00DF3006" w:rsidRPr="009460D8" w:rsidRDefault="00DF3006" w:rsidP="00DF3006">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1. Ключевые показатели и их целевые значения:</w:t>
      </w:r>
    </w:p>
    <w:p w14:paraId="2D8E7A54" w14:textId="30FF6CDF"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 xml:space="preserve">доля устраненных нарушений из числа выявленных нарушений обязательных требований </w:t>
      </w:r>
      <w:r w:rsidR="00885C03">
        <w:rPr>
          <w:rFonts w:eastAsiaTheme="minorHAnsi"/>
          <w:color w:val="000000"/>
          <w:sz w:val="28"/>
          <w:szCs w:val="28"/>
          <w:lang w:eastAsia="en-US"/>
        </w:rPr>
        <w:t>–</w:t>
      </w:r>
      <w:r w:rsidRPr="007C32F7">
        <w:rPr>
          <w:rFonts w:eastAsiaTheme="minorHAnsi"/>
          <w:color w:val="000000"/>
          <w:sz w:val="28"/>
          <w:szCs w:val="28"/>
          <w:lang w:eastAsia="en-US"/>
        </w:rPr>
        <w:t xml:space="preserve"> 70</w:t>
      </w:r>
      <w:r w:rsidR="00885C03">
        <w:rPr>
          <w:rFonts w:eastAsiaTheme="minorHAnsi"/>
          <w:color w:val="000000"/>
          <w:sz w:val="28"/>
          <w:szCs w:val="28"/>
          <w:lang w:eastAsia="en-US"/>
        </w:rPr>
        <w:t>-80</w:t>
      </w:r>
      <w:r w:rsidRPr="007C32F7">
        <w:rPr>
          <w:rFonts w:eastAsiaTheme="minorHAnsi"/>
          <w:color w:val="000000"/>
          <w:sz w:val="28"/>
          <w:szCs w:val="28"/>
          <w:lang w:eastAsia="en-US"/>
        </w:rPr>
        <w:t>%.</w:t>
      </w:r>
    </w:p>
    <w:p w14:paraId="4DF7A129"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выполнения плана проведения плановых контрольных мероприятий на очередной календарный год - 100%.</w:t>
      </w:r>
    </w:p>
    <w:p w14:paraId="2FEE8806"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CE517C2"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отмененных результатов контрольных мероприятий - 0%.</w:t>
      </w:r>
    </w:p>
    <w:p w14:paraId="2BCD558E"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F57E799" w14:textId="3F95AEC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 xml:space="preserve">доля вынесенных судебных решений о назначении административного наказания по материалам контрольного органа </w:t>
      </w:r>
      <w:r w:rsidR="00885C03">
        <w:rPr>
          <w:rFonts w:eastAsiaTheme="minorHAnsi"/>
          <w:color w:val="000000"/>
          <w:sz w:val="28"/>
          <w:szCs w:val="28"/>
          <w:lang w:eastAsia="en-US"/>
        </w:rPr>
        <w:t>–</w:t>
      </w:r>
      <w:r w:rsidRPr="007C32F7">
        <w:rPr>
          <w:rFonts w:eastAsiaTheme="minorHAnsi"/>
          <w:color w:val="000000"/>
          <w:sz w:val="28"/>
          <w:szCs w:val="28"/>
          <w:lang w:eastAsia="en-US"/>
        </w:rPr>
        <w:t xml:space="preserve"> </w:t>
      </w:r>
      <w:r w:rsidR="00885C03">
        <w:rPr>
          <w:rFonts w:eastAsiaTheme="minorHAnsi"/>
          <w:color w:val="000000"/>
          <w:sz w:val="28"/>
          <w:szCs w:val="28"/>
          <w:lang w:eastAsia="en-US"/>
        </w:rPr>
        <w:t>90-</w:t>
      </w:r>
      <w:r w:rsidRPr="007C32F7">
        <w:rPr>
          <w:rFonts w:eastAsiaTheme="minorHAnsi"/>
          <w:color w:val="000000"/>
          <w:sz w:val="28"/>
          <w:szCs w:val="28"/>
          <w:lang w:eastAsia="en-US"/>
        </w:rPr>
        <w:t>95%.</w:t>
      </w:r>
    </w:p>
    <w:p w14:paraId="6A5CCF91"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35CC13E4" w14:textId="77777777" w:rsid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 xml:space="preserve">2. </w:t>
      </w:r>
      <w:r>
        <w:rPr>
          <w:rFonts w:eastAsiaTheme="minorHAnsi"/>
          <w:color w:val="000000"/>
          <w:sz w:val="28"/>
          <w:szCs w:val="28"/>
          <w:lang w:eastAsia="en-US"/>
        </w:rPr>
        <w:t>Индикативные показатели:</w:t>
      </w:r>
    </w:p>
    <w:p w14:paraId="0593D89A" w14:textId="73753190"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При осуществлении муниципального контроля устанавливаются следующие индикативные показатели:</w:t>
      </w:r>
    </w:p>
    <w:p w14:paraId="13E94724"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проведенных плановых контрольных мероприятий;</w:t>
      </w:r>
    </w:p>
    <w:p w14:paraId="775AF695"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проведенных в</w:t>
      </w:r>
      <w:bookmarkStart w:id="0" w:name="_GoBack"/>
      <w:bookmarkEnd w:id="0"/>
      <w:r w:rsidRPr="007C32F7">
        <w:rPr>
          <w:rFonts w:eastAsiaTheme="minorHAnsi"/>
          <w:color w:val="000000"/>
          <w:sz w:val="28"/>
          <w:szCs w:val="28"/>
          <w:lang w:eastAsia="en-US"/>
        </w:rPr>
        <w:t>неплановых контрольных мероприятий;</w:t>
      </w:r>
    </w:p>
    <w:p w14:paraId="77B2AF68"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поступивших возражений в отношении акта контрольного мероприятия;</w:t>
      </w:r>
    </w:p>
    <w:p w14:paraId="1D001D99"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выданных предписаний об устранении нарушений обязательных требований;</w:t>
      </w:r>
    </w:p>
    <w:p w14:paraId="43262178" w14:textId="172019CB" w:rsidR="00DF3006" w:rsidRPr="004646EE" w:rsidRDefault="007C32F7" w:rsidP="00B30229">
      <w:pPr>
        <w:ind w:firstLine="567"/>
        <w:rPr>
          <w:sz w:val="28"/>
          <w:szCs w:val="28"/>
        </w:rPr>
      </w:pPr>
      <w:r w:rsidRPr="007C32F7">
        <w:rPr>
          <w:rFonts w:eastAsiaTheme="minorHAnsi"/>
          <w:color w:val="000000"/>
          <w:sz w:val="28"/>
          <w:szCs w:val="28"/>
          <w:lang w:eastAsia="en-US"/>
        </w:rPr>
        <w:t>количество устраненных нарушений обязательных требований</w:t>
      </w:r>
      <w:r w:rsidR="00C634D7">
        <w:rPr>
          <w:rFonts w:eastAsiaTheme="minorHAnsi"/>
          <w:color w:val="000000"/>
          <w:sz w:val="28"/>
          <w:szCs w:val="28"/>
          <w:lang w:eastAsia="en-US"/>
        </w:rPr>
        <w:t>.</w:t>
      </w:r>
    </w:p>
    <w:sectPr w:rsidR="00DF3006" w:rsidRPr="004646EE" w:rsidSect="001768C3">
      <w:headerReference w:type="default" r:id="rId9"/>
      <w:pgSz w:w="11906" w:h="16838"/>
      <w:pgMar w:top="851" w:right="986" w:bottom="993" w:left="1418"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E2F9E" w14:textId="77777777" w:rsidR="009B4A1A" w:rsidRDefault="009B4A1A">
      <w:r>
        <w:separator/>
      </w:r>
    </w:p>
  </w:endnote>
  <w:endnote w:type="continuationSeparator" w:id="0">
    <w:p w14:paraId="0B828A70" w14:textId="77777777" w:rsidR="009B4A1A" w:rsidRDefault="009B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844A7" w14:textId="77777777" w:rsidR="009B4A1A" w:rsidRDefault="009B4A1A">
      <w:r>
        <w:separator/>
      </w:r>
    </w:p>
  </w:footnote>
  <w:footnote w:type="continuationSeparator" w:id="0">
    <w:p w14:paraId="60A22588" w14:textId="77777777" w:rsidR="009B4A1A" w:rsidRDefault="009B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D5A5" w14:textId="77777777" w:rsidR="00056DE9" w:rsidRDefault="00056DE9">
    <w:pPr>
      <w:pStyle w:val="ae"/>
      <w:ind w:right="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041C4FF2"/>
    <w:multiLevelType w:val="multilevel"/>
    <w:tmpl w:val="041C4FF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04637FDA"/>
    <w:multiLevelType w:val="multilevel"/>
    <w:tmpl w:val="63622A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01F78"/>
    <w:multiLevelType w:val="multilevel"/>
    <w:tmpl w:val="0E4846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50EDC"/>
    <w:multiLevelType w:val="multilevel"/>
    <w:tmpl w:val="A254F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A39F6"/>
    <w:multiLevelType w:val="multilevel"/>
    <w:tmpl w:val="19FA39F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229F696F"/>
    <w:multiLevelType w:val="multilevel"/>
    <w:tmpl w:val="38BC17B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75898"/>
    <w:multiLevelType w:val="multilevel"/>
    <w:tmpl w:val="26EEEF7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8D2AB5"/>
    <w:multiLevelType w:val="multilevel"/>
    <w:tmpl w:val="4360210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1159A"/>
    <w:multiLevelType w:val="multilevel"/>
    <w:tmpl w:val="F0209F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91742"/>
    <w:multiLevelType w:val="multilevel"/>
    <w:tmpl w:val="ED7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D68A4"/>
    <w:multiLevelType w:val="multilevel"/>
    <w:tmpl w:val="3594FF8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33C1B"/>
    <w:multiLevelType w:val="multilevel"/>
    <w:tmpl w:val="ED741E0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13">
    <w:nsid w:val="2FF51778"/>
    <w:multiLevelType w:val="hybridMultilevel"/>
    <w:tmpl w:val="4F3411E8"/>
    <w:lvl w:ilvl="0" w:tplc="18D87650">
      <w:start w:val="1"/>
      <w:numFmt w:val="decimal"/>
      <w:lvlText w:val="%1."/>
      <w:lvlJc w:val="left"/>
      <w:pPr>
        <w:ind w:left="1018"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E03C3"/>
    <w:multiLevelType w:val="multilevel"/>
    <w:tmpl w:val="0A56CA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D4B64"/>
    <w:multiLevelType w:val="hybridMultilevel"/>
    <w:tmpl w:val="E7343FD8"/>
    <w:lvl w:ilvl="0" w:tplc="5C56B8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CA0764F"/>
    <w:multiLevelType w:val="multilevel"/>
    <w:tmpl w:val="0CD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D610F"/>
    <w:multiLevelType w:val="multilevel"/>
    <w:tmpl w:val="3DED610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E2504B"/>
    <w:multiLevelType w:val="multilevel"/>
    <w:tmpl w:val="1E0C1E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E35AED"/>
    <w:multiLevelType w:val="multilevel"/>
    <w:tmpl w:val="0DACFDC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4C4B2C"/>
    <w:multiLevelType w:val="multilevel"/>
    <w:tmpl w:val="2BA49898"/>
    <w:lvl w:ilvl="0">
      <w:start w:val="16"/>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4BDA3DCC"/>
    <w:multiLevelType w:val="multilevel"/>
    <w:tmpl w:val="4BDA3DCC"/>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23">
    <w:nsid w:val="4E583F19"/>
    <w:multiLevelType w:val="multilevel"/>
    <w:tmpl w:val="4E583F19"/>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nsid w:val="5446530C"/>
    <w:multiLevelType w:val="multilevel"/>
    <w:tmpl w:val="96C824D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9C388D"/>
    <w:multiLevelType w:val="hybridMultilevel"/>
    <w:tmpl w:val="753CF57E"/>
    <w:lvl w:ilvl="0" w:tplc="6AB4E7C6">
      <w:start w:val="1"/>
      <w:numFmt w:val="decimal"/>
      <w:lvlText w:val="%1."/>
      <w:lvlJc w:val="left"/>
      <w:pPr>
        <w:ind w:left="1070" w:hanging="360"/>
      </w:pPr>
      <w:rPr>
        <w:rFonts w:hint="default"/>
        <w:sz w:val="26"/>
        <w:szCs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51B2F01"/>
    <w:multiLevelType w:val="multilevel"/>
    <w:tmpl w:val="FCBA29F2"/>
    <w:lvl w:ilvl="0">
      <w:start w:val="36"/>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474286"/>
    <w:multiLevelType w:val="hybridMultilevel"/>
    <w:tmpl w:val="72F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D5198F"/>
    <w:multiLevelType w:val="hybridMultilevel"/>
    <w:tmpl w:val="8812A834"/>
    <w:lvl w:ilvl="0" w:tplc="E58812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8413C4"/>
    <w:multiLevelType w:val="multilevel"/>
    <w:tmpl w:val="0D3C324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3B75AD"/>
    <w:multiLevelType w:val="multilevel"/>
    <w:tmpl w:val="8680689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9067B0"/>
    <w:multiLevelType w:val="multilevel"/>
    <w:tmpl w:val="17F8DE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1B3C26"/>
    <w:multiLevelType w:val="hybridMultilevel"/>
    <w:tmpl w:val="EC28773C"/>
    <w:lvl w:ilvl="0" w:tplc="A5320C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C24ED3"/>
    <w:multiLevelType w:val="hybridMultilevel"/>
    <w:tmpl w:val="E3A27AD4"/>
    <w:lvl w:ilvl="0" w:tplc="F344FA7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4287516"/>
    <w:multiLevelType w:val="hybridMultilevel"/>
    <w:tmpl w:val="0B52A70A"/>
    <w:lvl w:ilvl="0" w:tplc="12E0783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8DA0952"/>
    <w:multiLevelType w:val="multilevel"/>
    <w:tmpl w:val="8A4858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940266"/>
    <w:multiLevelType w:val="multilevel"/>
    <w:tmpl w:val="43AC71E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8"/>
  </w:num>
  <w:num w:numId="3">
    <w:abstractNumId w:val="34"/>
  </w:num>
  <w:num w:numId="4">
    <w:abstractNumId w:val="0"/>
  </w:num>
  <w:num w:numId="5">
    <w:abstractNumId w:val="15"/>
  </w:num>
  <w:num w:numId="6">
    <w:abstractNumId w:val="28"/>
  </w:num>
  <w:num w:numId="7">
    <w:abstractNumId w:val="32"/>
  </w:num>
  <w:num w:numId="8">
    <w:abstractNumId w:val="27"/>
  </w:num>
  <w:num w:numId="9">
    <w:abstractNumId w:val="13"/>
  </w:num>
  <w:num w:numId="10">
    <w:abstractNumId w:val="12"/>
  </w:num>
  <w:num w:numId="11">
    <w:abstractNumId w:val="25"/>
  </w:num>
  <w:num w:numId="12">
    <w:abstractNumId w:val="33"/>
  </w:num>
  <w:num w:numId="13">
    <w:abstractNumId w:val="19"/>
  </w:num>
  <w:num w:numId="14">
    <w:abstractNumId w:val="4"/>
  </w:num>
  <w:num w:numId="15">
    <w:abstractNumId w:val="21"/>
  </w:num>
  <w:num w:numId="16">
    <w:abstractNumId w:val="14"/>
  </w:num>
  <w:num w:numId="17">
    <w:abstractNumId w:val="9"/>
  </w:num>
  <w:num w:numId="18">
    <w:abstractNumId w:val="3"/>
  </w:num>
  <w:num w:numId="19">
    <w:abstractNumId w:val="36"/>
  </w:num>
  <w:num w:numId="20">
    <w:abstractNumId w:val="31"/>
  </w:num>
  <w:num w:numId="21">
    <w:abstractNumId w:val="29"/>
  </w:num>
  <w:num w:numId="22">
    <w:abstractNumId w:val="37"/>
  </w:num>
  <w:num w:numId="23">
    <w:abstractNumId w:val="2"/>
  </w:num>
  <w:num w:numId="24">
    <w:abstractNumId w:val="7"/>
  </w:num>
  <w:num w:numId="25">
    <w:abstractNumId w:val="6"/>
  </w:num>
  <w:num w:numId="26">
    <w:abstractNumId w:val="11"/>
  </w:num>
  <w:num w:numId="27">
    <w:abstractNumId w:val="20"/>
  </w:num>
  <w:num w:numId="28">
    <w:abstractNumId w:val="26"/>
  </w:num>
  <w:num w:numId="29">
    <w:abstractNumId w:val="24"/>
  </w:num>
  <w:num w:numId="30">
    <w:abstractNumId w:val="30"/>
  </w:num>
  <w:num w:numId="31">
    <w:abstractNumId w:val="10"/>
  </w:num>
  <w:num w:numId="32">
    <w:abstractNumId w:val="16"/>
  </w:num>
  <w:num w:numId="33">
    <w:abstractNumId w:val="8"/>
  </w:num>
  <w:num w:numId="34">
    <w:abstractNumId w:val="17"/>
  </w:num>
  <w:num w:numId="35">
    <w:abstractNumId w:val="22"/>
  </w:num>
  <w:num w:numId="36">
    <w:abstractNumId w:val="5"/>
  </w:num>
  <w:num w:numId="37">
    <w:abstractNumId w:val="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CF6DC"/>
    <w:rsid w:val="00010DFC"/>
    <w:rsid w:val="00016198"/>
    <w:rsid w:val="0001631A"/>
    <w:rsid w:val="00020A0E"/>
    <w:rsid w:val="000272DB"/>
    <w:rsid w:val="0004612C"/>
    <w:rsid w:val="000558BD"/>
    <w:rsid w:val="00056DE9"/>
    <w:rsid w:val="000C652D"/>
    <w:rsid w:val="000D3532"/>
    <w:rsid w:val="000E165C"/>
    <w:rsid w:val="000F35A5"/>
    <w:rsid w:val="00130F1D"/>
    <w:rsid w:val="001344E9"/>
    <w:rsid w:val="001477A4"/>
    <w:rsid w:val="00150B5E"/>
    <w:rsid w:val="0015542A"/>
    <w:rsid w:val="0015548B"/>
    <w:rsid w:val="001576BF"/>
    <w:rsid w:val="001768C3"/>
    <w:rsid w:val="001829E0"/>
    <w:rsid w:val="00182C5D"/>
    <w:rsid w:val="0018370D"/>
    <w:rsid w:val="001A6C9C"/>
    <w:rsid w:val="001C33AB"/>
    <w:rsid w:val="001C41A2"/>
    <w:rsid w:val="001D7892"/>
    <w:rsid w:val="001F38AE"/>
    <w:rsid w:val="002068AF"/>
    <w:rsid w:val="00210E09"/>
    <w:rsid w:val="00223B74"/>
    <w:rsid w:val="0022477F"/>
    <w:rsid w:val="00230CDE"/>
    <w:rsid w:val="0025063F"/>
    <w:rsid w:val="00253C09"/>
    <w:rsid w:val="00271788"/>
    <w:rsid w:val="002717F1"/>
    <w:rsid w:val="00283227"/>
    <w:rsid w:val="00284543"/>
    <w:rsid w:val="002871E0"/>
    <w:rsid w:val="002C3E4A"/>
    <w:rsid w:val="002C6F6B"/>
    <w:rsid w:val="002C7258"/>
    <w:rsid w:val="002D2C4B"/>
    <w:rsid w:val="002D45FA"/>
    <w:rsid w:val="002E23DB"/>
    <w:rsid w:val="002E6B5B"/>
    <w:rsid w:val="003015D4"/>
    <w:rsid w:val="00314A5F"/>
    <w:rsid w:val="00314AF8"/>
    <w:rsid w:val="00343886"/>
    <w:rsid w:val="0035115A"/>
    <w:rsid w:val="003976AB"/>
    <w:rsid w:val="003A78EF"/>
    <w:rsid w:val="003B4F79"/>
    <w:rsid w:val="003C20BF"/>
    <w:rsid w:val="003C71A7"/>
    <w:rsid w:val="003E094A"/>
    <w:rsid w:val="003E3BC2"/>
    <w:rsid w:val="003E4D62"/>
    <w:rsid w:val="003E7336"/>
    <w:rsid w:val="003F0FA0"/>
    <w:rsid w:val="003F3F8A"/>
    <w:rsid w:val="00445B64"/>
    <w:rsid w:val="004527CD"/>
    <w:rsid w:val="004646EE"/>
    <w:rsid w:val="00465338"/>
    <w:rsid w:val="00466ABC"/>
    <w:rsid w:val="00480292"/>
    <w:rsid w:val="00486A2B"/>
    <w:rsid w:val="004914CD"/>
    <w:rsid w:val="0049414A"/>
    <w:rsid w:val="004A6517"/>
    <w:rsid w:val="004B2612"/>
    <w:rsid w:val="004C0944"/>
    <w:rsid w:val="004C0D3B"/>
    <w:rsid w:val="004C2A77"/>
    <w:rsid w:val="004C2A8A"/>
    <w:rsid w:val="004C49D0"/>
    <w:rsid w:val="004E2BFE"/>
    <w:rsid w:val="004E7A21"/>
    <w:rsid w:val="005024B9"/>
    <w:rsid w:val="00506774"/>
    <w:rsid w:val="005070E0"/>
    <w:rsid w:val="005207F6"/>
    <w:rsid w:val="00524EB3"/>
    <w:rsid w:val="00536058"/>
    <w:rsid w:val="00536814"/>
    <w:rsid w:val="00546909"/>
    <w:rsid w:val="00570674"/>
    <w:rsid w:val="00574D84"/>
    <w:rsid w:val="005826E9"/>
    <w:rsid w:val="00587529"/>
    <w:rsid w:val="00591E2D"/>
    <w:rsid w:val="005A3C42"/>
    <w:rsid w:val="005A48D6"/>
    <w:rsid w:val="005B5C2C"/>
    <w:rsid w:val="005C37A8"/>
    <w:rsid w:val="005C5F57"/>
    <w:rsid w:val="005E48E7"/>
    <w:rsid w:val="005E51F4"/>
    <w:rsid w:val="005E5A60"/>
    <w:rsid w:val="006009F3"/>
    <w:rsid w:val="00610362"/>
    <w:rsid w:val="0061081E"/>
    <w:rsid w:val="0063587A"/>
    <w:rsid w:val="00635DB9"/>
    <w:rsid w:val="0064261E"/>
    <w:rsid w:val="00642B00"/>
    <w:rsid w:val="00646032"/>
    <w:rsid w:val="00652CC5"/>
    <w:rsid w:val="00653F06"/>
    <w:rsid w:val="00666325"/>
    <w:rsid w:val="00680BF1"/>
    <w:rsid w:val="0068385F"/>
    <w:rsid w:val="006B4C8C"/>
    <w:rsid w:val="006C00EE"/>
    <w:rsid w:val="006C65F1"/>
    <w:rsid w:val="006C7243"/>
    <w:rsid w:val="006C7760"/>
    <w:rsid w:val="006D79E0"/>
    <w:rsid w:val="006E603E"/>
    <w:rsid w:val="006E6807"/>
    <w:rsid w:val="006E6E48"/>
    <w:rsid w:val="007100C8"/>
    <w:rsid w:val="007175E3"/>
    <w:rsid w:val="00722090"/>
    <w:rsid w:val="00732424"/>
    <w:rsid w:val="00742129"/>
    <w:rsid w:val="0075076D"/>
    <w:rsid w:val="00752E0A"/>
    <w:rsid w:val="00755F20"/>
    <w:rsid w:val="00763FF0"/>
    <w:rsid w:val="00766BDE"/>
    <w:rsid w:val="00775FC0"/>
    <w:rsid w:val="007877C0"/>
    <w:rsid w:val="00790362"/>
    <w:rsid w:val="0079112E"/>
    <w:rsid w:val="007A238A"/>
    <w:rsid w:val="007A5218"/>
    <w:rsid w:val="007B15D0"/>
    <w:rsid w:val="007C10A7"/>
    <w:rsid w:val="007C15A9"/>
    <w:rsid w:val="007C17FD"/>
    <w:rsid w:val="007C32F7"/>
    <w:rsid w:val="007C3E23"/>
    <w:rsid w:val="007F2947"/>
    <w:rsid w:val="007F4EB2"/>
    <w:rsid w:val="008056DA"/>
    <w:rsid w:val="00810D4F"/>
    <w:rsid w:val="008139D1"/>
    <w:rsid w:val="00813EEE"/>
    <w:rsid w:val="00817129"/>
    <w:rsid w:val="00825BE2"/>
    <w:rsid w:val="00827EC6"/>
    <w:rsid w:val="00834967"/>
    <w:rsid w:val="00852BF7"/>
    <w:rsid w:val="00861B19"/>
    <w:rsid w:val="00867D87"/>
    <w:rsid w:val="00875045"/>
    <w:rsid w:val="00885C03"/>
    <w:rsid w:val="008C1957"/>
    <w:rsid w:val="008C659D"/>
    <w:rsid w:val="008D10EB"/>
    <w:rsid w:val="008D138A"/>
    <w:rsid w:val="008D7CCE"/>
    <w:rsid w:val="008E48AB"/>
    <w:rsid w:val="008E6E0D"/>
    <w:rsid w:val="008F559E"/>
    <w:rsid w:val="008F783B"/>
    <w:rsid w:val="00905680"/>
    <w:rsid w:val="00905AAF"/>
    <w:rsid w:val="009066F7"/>
    <w:rsid w:val="00912F9F"/>
    <w:rsid w:val="00934ABB"/>
    <w:rsid w:val="00941161"/>
    <w:rsid w:val="0095197D"/>
    <w:rsid w:val="00972746"/>
    <w:rsid w:val="0098025A"/>
    <w:rsid w:val="00985DC0"/>
    <w:rsid w:val="00991C6A"/>
    <w:rsid w:val="0099439B"/>
    <w:rsid w:val="009B4A1A"/>
    <w:rsid w:val="009D323D"/>
    <w:rsid w:val="009E134C"/>
    <w:rsid w:val="00A047B4"/>
    <w:rsid w:val="00A27259"/>
    <w:rsid w:val="00A44E56"/>
    <w:rsid w:val="00A4558B"/>
    <w:rsid w:val="00A51841"/>
    <w:rsid w:val="00A753A0"/>
    <w:rsid w:val="00A8249F"/>
    <w:rsid w:val="00AA1CB8"/>
    <w:rsid w:val="00AA1F91"/>
    <w:rsid w:val="00AA4E9E"/>
    <w:rsid w:val="00AB2C5B"/>
    <w:rsid w:val="00AB5BC6"/>
    <w:rsid w:val="00AB7580"/>
    <w:rsid w:val="00AD65D8"/>
    <w:rsid w:val="00AE49A3"/>
    <w:rsid w:val="00B111C1"/>
    <w:rsid w:val="00B1556A"/>
    <w:rsid w:val="00B30229"/>
    <w:rsid w:val="00B33D87"/>
    <w:rsid w:val="00B446FB"/>
    <w:rsid w:val="00B4712E"/>
    <w:rsid w:val="00B47774"/>
    <w:rsid w:val="00B549CE"/>
    <w:rsid w:val="00B6343F"/>
    <w:rsid w:val="00B70504"/>
    <w:rsid w:val="00B76BE9"/>
    <w:rsid w:val="00B8620E"/>
    <w:rsid w:val="00B943A6"/>
    <w:rsid w:val="00BA24FC"/>
    <w:rsid w:val="00BD1D00"/>
    <w:rsid w:val="00BD791B"/>
    <w:rsid w:val="00BE0818"/>
    <w:rsid w:val="00BE0BEC"/>
    <w:rsid w:val="00BE1385"/>
    <w:rsid w:val="00C02E2B"/>
    <w:rsid w:val="00C06BC1"/>
    <w:rsid w:val="00C13D2B"/>
    <w:rsid w:val="00C15A50"/>
    <w:rsid w:val="00C16901"/>
    <w:rsid w:val="00C172CC"/>
    <w:rsid w:val="00C332DF"/>
    <w:rsid w:val="00C63186"/>
    <w:rsid w:val="00C634D7"/>
    <w:rsid w:val="00C73C70"/>
    <w:rsid w:val="00C76B39"/>
    <w:rsid w:val="00C7708C"/>
    <w:rsid w:val="00C86A73"/>
    <w:rsid w:val="00C953F3"/>
    <w:rsid w:val="00CA1CD8"/>
    <w:rsid w:val="00CB45B0"/>
    <w:rsid w:val="00CB66CB"/>
    <w:rsid w:val="00CF751F"/>
    <w:rsid w:val="00CF7D2B"/>
    <w:rsid w:val="00D25323"/>
    <w:rsid w:val="00D53458"/>
    <w:rsid w:val="00D53C92"/>
    <w:rsid w:val="00D64FF8"/>
    <w:rsid w:val="00D72878"/>
    <w:rsid w:val="00D75171"/>
    <w:rsid w:val="00D82088"/>
    <w:rsid w:val="00D95B51"/>
    <w:rsid w:val="00D95DAC"/>
    <w:rsid w:val="00DA19A8"/>
    <w:rsid w:val="00DB0572"/>
    <w:rsid w:val="00DC210D"/>
    <w:rsid w:val="00DC3C75"/>
    <w:rsid w:val="00DC74A0"/>
    <w:rsid w:val="00DF2920"/>
    <w:rsid w:val="00DF3006"/>
    <w:rsid w:val="00E04B1E"/>
    <w:rsid w:val="00E23BD2"/>
    <w:rsid w:val="00E33E0E"/>
    <w:rsid w:val="00E44FB0"/>
    <w:rsid w:val="00E566E0"/>
    <w:rsid w:val="00E64EF6"/>
    <w:rsid w:val="00E75F9C"/>
    <w:rsid w:val="00E77749"/>
    <w:rsid w:val="00EB32FE"/>
    <w:rsid w:val="00EC26A2"/>
    <w:rsid w:val="00ED00E7"/>
    <w:rsid w:val="00ED2334"/>
    <w:rsid w:val="00ED2E18"/>
    <w:rsid w:val="00F24A1B"/>
    <w:rsid w:val="00F27621"/>
    <w:rsid w:val="00F2766D"/>
    <w:rsid w:val="00F357FB"/>
    <w:rsid w:val="00F54F17"/>
    <w:rsid w:val="00F62EA1"/>
    <w:rsid w:val="00F7282A"/>
    <w:rsid w:val="00F80A0A"/>
    <w:rsid w:val="00F81262"/>
    <w:rsid w:val="00F931F5"/>
    <w:rsid w:val="00FA354D"/>
    <w:rsid w:val="00FA37CD"/>
    <w:rsid w:val="00FA7CFA"/>
    <w:rsid w:val="00FB07DD"/>
    <w:rsid w:val="00FC450B"/>
    <w:rsid w:val="00FD0DA0"/>
    <w:rsid w:val="00FD707A"/>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uiPriority w:val="99"/>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uiPriority w:val="99"/>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uiPriority w:val="99"/>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character" w:styleId="af5">
    <w:name w:val="Hyperlink"/>
    <w:rsid w:val="00445B64"/>
    <w:rPr>
      <w:color w:val="0000FF"/>
      <w:u w:val="single"/>
    </w:rPr>
  </w:style>
  <w:style w:type="paragraph" w:styleId="af6">
    <w:name w:val="annotation text"/>
    <w:basedOn w:val="a"/>
    <w:link w:val="af7"/>
    <w:uiPriority w:val="99"/>
    <w:unhideWhenUsed/>
    <w:rsid w:val="00445B64"/>
    <w:rPr>
      <w:sz w:val="20"/>
      <w:szCs w:val="20"/>
      <w:lang w:eastAsia="ru-RU"/>
    </w:rPr>
  </w:style>
  <w:style w:type="character" w:customStyle="1" w:styleId="af7">
    <w:name w:val="Текст примечания Знак"/>
    <w:basedOn w:val="a0"/>
    <w:link w:val="af6"/>
    <w:uiPriority w:val="99"/>
    <w:rsid w:val="00445B64"/>
    <w:rPr>
      <w:rFonts w:eastAsia="Times New Roman" w:cs="Times New Roman"/>
      <w:szCs w:val="20"/>
      <w:lang w:val="ru-RU" w:eastAsia="ru-RU" w:bidi="ar-SA"/>
    </w:rPr>
  </w:style>
  <w:style w:type="character" w:styleId="af8">
    <w:name w:val="footnote reference"/>
    <w:uiPriority w:val="99"/>
    <w:semiHidden/>
    <w:unhideWhenUsed/>
    <w:rsid w:val="00445B64"/>
    <w:rPr>
      <w:vertAlign w:val="superscript"/>
    </w:rPr>
  </w:style>
  <w:style w:type="paragraph" w:customStyle="1" w:styleId="11">
    <w:name w:val="Без интервала1"/>
    <w:rsid w:val="004914CD"/>
    <w:pPr>
      <w:suppressAutoHyphens/>
    </w:pPr>
    <w:rPr>
      <w:rFonts w:ascii="Calibri" w:eastAsia="Times New Roman"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uiPriority w:val="99"/>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uiPriority w:val="99"/>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uiPriority w:val="99"/>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character" w:styleId="af5">
    <w:name w:val="Hyperlink"/>
    <w:rsid w:val="00445B64"/>
    <w:rPr>
      <w:color w:val="0000FF"/>
      <w:u w:val="single"/>
    </w:rPr>
  </w:style>
  <w:style w:type="paragraph" w:styleId="af6">
    <w:name w:val="annotation text"/>
    <w:basedOn w:val="a"/>
    <w:link w:val="af7"/>
    <w:uiPriority w:val="99"/>
    <w:unhideWhenUsed/>
    <w:rsid w:val="00445B64"/>
    <w:rPr>
      <w:sz w:val="20"/>
      <w:szCs w:val="20"/>
      <w:lang w:eastAsia="ru-RU"/>
    </w:rPr>
  </w:style>
  <w:style w:type="character" w:customStyle="1" w:styleId="af7">
    <w:name w:val="Текст примечания Знак"/>
    <w:basedOn w:val="a0"/>
    <w:link w:val="af6"/>
    <w:uiPriority w:val="99"/>
    <w:rsid w:val="00445B64"/>
    <w:rPr>
      <w:rFonts w:eastAsia="Times New Roman" w:cs="Times New Roman"/>
      <w:szCs w:val="20"/>
      <w:lang w:val="ru-RU" w:eastAsia="ru-RU" w:bidi="ar-SA"/>
    </w:rPr>
  </w:style>
  <w:style w:type="character" w:styleId="af8">
    <w:name w:val="footnote reference"/>
    <w:uiPriority w:val="99"/>
    <w:semiHidden/>
    <w:unhideWhenUsed/>
    <w:rsid w:val="00445B64"/>
    <w:rPr>
      <w:vertAlign w:val="superscript"/>
    </w:rPr>
  </w:style>
  <w:style w:type="paragraph" w:customStyle="1" w:styleId="11">
    <w:name w:val="Без интервала1"/>
    <w:rsid w:val="004914CD"/>
    <w:pPr>
      <w:suppressAutoHyphens/>
    </w:pPr>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613532">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16</Pages>
  <Words>5495</Words>
  <Characters>31326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Sovet</cp:lastModifiedBy>
  <cp:revision>16</cp:revision>
  <cp:lastPrinted>2022-01-17T08:56:00Z</cp:lastPrinted>
  <dcterms:created xsi:type="dcterms:W3CDTF">2022-01-14T10:06:00Z</dcterms:created>
  <dcterms:modified xsi:type="dcterms:W3CDTF">2022-01-18T06:00:00Z</dcterms:modified>
  <dc:language>en-US</dc:language>
</cp:coreProperties>
</file>